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3996" w:type="dxa"/>
        <w:tblCellMar>
          <w:top w:w="15" w:type="dxa"/>
        </w:tblCellMar>
        <w:tblLook w:val="04A0" w:firstRow="1" w:lastRow="0" w:firstColumn="1" w:lastColumn="0" w:noHBand="0" w:noVBand="1"/>
      </w:tblPr>
      <w:tblGrid>
        <w:gridCol w:w="560"/>
        <w:gridCol w:w="4140"/>
        <w:gridCol w:w="379"/>
        <w:gridCol w:w="379"/>
        <w:gridCol w:w="379"/>
        <w:gridCol w:w="379"/>
        <w:gridCol w:w="300"/>
        <w:gridCol w:w="379"/>
        <w:gridCol w:w="300"/>
        <w:gridCol w:w="379"/>
        <w:gridCol w:w="379"/>
        <w:gridCol w:w="379"/>
        <w:gridCol w:w="379"/>
        <w:gridCol w:w="379"/>
        <w:gridCol w:w="379"/>
        <w:gridCol w:w="379"/>
        <w:gridCol w:w="379"/>
        <w:gridCol w:w="660"/>
        <w:gridCol w:w="4100"/>
        <w:gridCol w:w="222"/>
      </w:tblGrid>
      <w:tr w:rsidR="001E039B" w:rsidRPr="001E039B" w14:paraId="79E14F36"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40C2CE0F" w14:textId="77777777" w:rsidR="001E039B" w:rsidRPr="001E039B" w:rsidRDefault="001E039B" w:rsidP="001E039B">
            <w:pPr>
              <w:spacing w:after="0" w:line="240" w:lineRule="auto"/>
              <w:rPr>
                <w:rFonts w:ascii="Times New Roman" w:eastAsia="Times New Roman" w:hAnsi="Times New Roman" w:cs="Times New Roman"/>
                <w:kern w:val="0"/>
                <w:sz w:val="24"/>
                <w:szCs w:val="24"/>
                <w:lang w:eastAsia="en-GB"/>
                <w14:ligatures w14:val="none"/>
              </w:rPr>
            </w:pPr>
          </w:p>
        </w:tc>
        <w:tc>
          <w:tcPr>
            <w:tcW w:w="4140" w:type="dxa"/>
            <w:tcBorders>
              <w:top w:val="nil"/>
              <w:left w:val="nil"/>
              <w:bottom w:val="nil"/>
              <w:right w:val="nil"/>
            </w:tcBorders>
            <w:shd w:val="clear" w:color="auto" w:fill="auto"/>
            <w:noWrap/>
            <w:vAlign w:val="bottom"/>
            <w:hideMark/>
          </w:tcPr>
          <w:p w14:paraId="0C67E7C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Across</w:t>
            </w:r>
          </w:p>
        </w:tc>
        <w:tc>
          <w:tcPr>
            <w:tcW w:w="4500" w:type="dxa"/>
            <w:gridSpan w:val="15"/>
            <w:vMerge w:val="restart"/>
            <w:tcBorders>
              <w:top w:val="nil"/>
              <w:left w:val="nil"/>
              <w:bottom w:val="single" w:sz="4" w:space="0" w:color="000000"/>
              <w:right w:val="nil"/>
            </w:tcBorders>
            <w:shd w:val="clear" w:color="auto" w:fill="auto"/>
            <w:noWrap/>
            <w:vAlign w:val="center"/>
            <w:hideMark/>
          </w:tcPr>
          <w:p w14:paraId="0934487E" w14:textId="77777777" w:rsidR="001E039B" w:rsidRPr="001E039B" w:rsidRDefault="001E039B" w:rsidP="001E039B">
            <w:pPr>
              <w:spacing w:after="0" w:line="240" w:lineRule="auto"/>
              <w:jc w:val="center"/>
              <w:rPr>
                <w:rFonts w:ascii="Bernard MT Condensed" w:eastAsia="Times New Roman" w:hAnsi="Bernard MT Condensed" w:cs="Calibri"/>
                <w:color w:val="000000"/>
                <w:kern w:val="0"/>
                <w:sz w:val="48"/>
                <w:szCs w:val="48"/>
                <w:lang w:eastAsia="en-GB"/>
                <w14:ligatures w14:val="none"/>
              </w:rPr>
            </w:pPr>
            <w:r w:rsidRPr="001E039B">
              <w:rPr>
                <w:rFonts w:ascii="Bernard MT Condensed" w:eastAsia="Times New Roman" w:hAnsi="Bernard MT Condensed" w:cs="Calibri"/>
                <w:color w:val="000000"/>
                <w:kern w:val="0"/>
                <w:sz w:val="48"/>
                <w:szCs w:val="48"/>
                <w:lang w:eastAsia="en-GB"/>
                <w14:ligatures w14:val="none"/>
              </w:rPr>
              <w:t xml:space="preserve">February </w:t>
            </w:r>
          </w:p>
        </w:tc>
        <w:tc>
          <w:tcPr>
            <w:tcW w:w="660" w:type="dxa"/>
            <w:tcBorders>
              <w:top w:val="nil"/>
              <w:left w:val="nil"/>
              <w:bottom w:val="nil"/>
              <w:right w:val="nil"/>
            </w:tcBorders>
            <w:shd w:val="clear" w:color="auto" w:fill="auto"/>
            <w:noWrap/>
            <w:vAlign w:val="bottom"/>
            <w:hideMark/>
          </w:tcPr>
          <w:p w14:paraId="35CDB2E9" w14:textId="77777777" w:rsidR="001E039B" w:rsidRPr="001E039B" w:rsidRDefault="001E039B" w:rsidP="001E039B">
            <w:pPr>
              <w:spacing w:after="0" w:line="240" w:lineRule="auto"/>
              <w:jc w:val="center"/>
              <w:rPr>
                <w:rFonts w:ascii="Bernard MT Condensed" w:eastAsia="Times New Roman" w:hAnsi="Bernard MT Condensed" w:cs="Calibri"/>
                <w:color w:val="000000"/>
                <w:kern w:val="0"/>
                <w:sz w:val="48"/>
                <w:szCs w:val="48"/>
                <w:lang w:eastAsia="en-GB"/>
                <w14:ligatures w14:val="none"/>
              </w:rPr>
            </w:pPr>
          </w:p>
        </w:tc>
        <w:tc>
          <w:tcPr>
            <w:tcW w:w="4100" w:type="dxa"/>
            <w:tcBorders>
              <w:top w:val="nil"/>
              <w:left w:val="nil"/>
              <w:bottom w:val="nil"/>
              <w:right w:val="nil"/>
            </w:tcBorders>
            <w:shd w:val="clear" w:color="auto" w:fill="auto"/>
            <w:noWrap/>
            <w:vAlign w:val="bottom"/>
            <w:hideMark/>
          </w:tcPr>
          <w:p w14:paraId="2F5563C5"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Down</w:t>
            </w:r>
          </w:p>
        </w:tc>
      </w:tr>
      <w:tr w:rsidR="001E039B" w:rsidRPr="001E039B" w14:paraId="528A9850"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53A8B1DE"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w:t>
            </w:r>
          </w:p>
        </w:tc>
        <w:tc>
          <w:tcPr>
            <w:tcW w:w="4140" w:type="dxa"/>
            <w:tcBorders>
              <w:top w:val="nil"/>
              <w:left w:val="nil"/>
              <w:bottom w:val="nil"/>
              <w:right w:val="nil"/>
            </w:tcBorders>
            <w:shd w:val="clear" w:color="auto" w:fill="auto"/>
            <w:noWrap/>
            <w:vAlign w:val="bottom"/>
            <w:hideMark/>
          </w:tcPr>
          <w:p w14:paraId="09BC772E"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Taking illegal drugs</w:t>
            </w:r>
          </w:p>
        </w:tc>
        <w:tc>
          <w:tcPr>
            <w:tcW w:w="4500" w:type="dxa"/>
            <w:gridSpan w:val="15"/>
            <w:vMerge/>
            <w:tcBorders>
              <w:top w:val="nil"/>
              <w:left w:val="nil"/>
              <w:bottom w:val="nil"/>
              <w:right w:val="nil"/>
            </w:tcBorders>
            <w:vAlign w:val="center"/>
            <w:hideMark/>
          </w:tcPr>
          <w:p w14:paraId="1E34D7E9" w14:textId="77777777" w:rsidR="001E039B" w:rsidRPr="001E039B" w:rsidRDefault="001E039B" w:rsidP="001E039B">
            <w:pPr>
              <w:spacing w:after="0" w:line="240" w:lineRule="auto"/>
              <w:rPr>
                <w:rFonts w:ascii="Bernard MT Condensed" w:eastAsia="Times New Roman" w:hAnsi="Bernard MT Condensed" w:cs="Calibri"/>
                <w:color w:val="000000"/>
                <w:kern w:val="0"/>
                <w:sz w:val="48"/>
                <w:szCs w:val="48"/>
                <w:lang w:eastAsia="en-GB"/>
                <w14:ligatures w14:val="none"/>
              </w:rPr>
            </w:pPr>
          </w:p>
        </w:tc>
        <w:tc>
          <w:tcPr>
            <w:tcW w:w="660" w:type="dxa"/>
            <w:tcBorders>
              <w:top w:val="nil"/>
              <w:left w:val="nil"/>
              <w:bottom w:val="nil"/>
              <w:right w:val="nil"/>
            </w:tcBorders>
            <w:shd w:val="clear" w:color="auto" w:fill="auto"/>
            <w:noWrap/>
            <w:vAlign w:val="bottom"/>
            <w:hideMark/>
          </w:tcPr>
          <w:p w14:paraId="6C4BC1F6"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w:t>
            </w:r>
          </w:p>
        </w:tc>
        <w:tc>
          <w:tcPr>
            <w:tcW w:w="4100" w:type="dxa"/>
            <w:tcBorders>
              <w:top w:val="nil"/>
              <w:left w:val="nil"/>
              <w:bottom w:val="nil"/>
              <w:right w:val="nil"/>
            </w:tcBorders>
            <w:shd w:val="clear" w:color="auto" w:fill="auto"/>
            <w:noWrap/>
            <w:vAlign w:val="bottom"/>
            <w:hideMark/>
          </w:tcPr>
          <w:p w14:paraId="315CDCA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A royal house of Scotland</w:t>
            </w:r>
          </w:p>
        </w:tc>
      </w:tr>
      <w:tr w:rsidR="001E039B" w:rsidRPr="001E039B" w14:paraId="45754510"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2A020922"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4</w:t>
            </w:r>
          </w:p>
        </w:tc>
        <w:tc>
          <w:tcPr>
            <w:tcW w:w="4140" w:type="dxa"/>
            <w:tcBorders>
              <w:top w:val="nil"/>
              <w:left w:val="nil"/>
              <w:bottom w:val="nil"/>
              <w:right w:val="nil"/>
            </w:tcBorders>
            <w:shd w:val="clear" w:color="auto" w:fill="auto"/>
            <w:noWrap/>
            <w:vAlign w:val="bottom"/>
            <w:hideMark/>
          </w:tcPr>
          <w:p w14:paraId="2B252F8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__ Song</w:t>
            </w:r>
            <w:r w:rsidRPr="001E039B">
              <w:rPr>
                <w:rFonts w:ascii="Calibri" w:eastAsia="Times New Roman" w:hAnsi="Calibri" w:cs="Calibri"/>
                <w:color w:val="000000"/>
                <w:kern w:val="0"/>
                <w:lang w:eastAsia="en-GB"/>
                <w14:ligatures w14:val="none"/>
              </w:rPr>
              <w:t xml:space="preserve"> John hit</w:t>
            </w:r>
          </w:p>
        </w:tc>
        <w:tc>
          <w:tcPr>
            <w:tcW w:w="4500" w:type="dxa"/>
            <w:gridSpan w:val="15"/>
            <w:vMerge/>
            <w:tcBorders>
              <w:top w:val="nil"/>
              <w:left w:val="nil"/>
              <w:bottom w:val="nil"/>
              <w:right w:val="nil"/>
            </w:tcBorders>
            <w:vAlign w:val="center"/>
            <w:hideMark/>
          </w:tcPr>
          <w:p w14:paraId="4C9DF1AA" w14:textId="77777777" w:rsidR="001E039B" w:rsidRPr="001E039B" w:rsidRDefault="001E039B" w:rsidP="001E039B">
            <w:pPr>
              <w:spacing w:after="0" w:line="240" w:lineRule="auto"/>
              <w:rPr>
                <w:rFonts w:ascii="Bernard MT Condensed" w:eastAsia="Times New Roman" w:hAnsi="Bernard MT Condensed" w:cs="Calibri"/>
                <w:color w:val="000000"/>
                <w:kern w:val="0"/>
                <w:sz w:val="48"/>
                <w:szCs w:val="48"/>
                <w:lang w:eastAsia="en-GB"/>
                <w14:ligatures w14:val="none"/>
              </w:rPr>
            </w:pPr>
          </w:p>
        </w:tc>
        <w:tc>
          <w:tcPr>
            <w:tcW w:w="660" w:type="dxa"/>
            <w:tcBorders>
              <w:top w:val="nil"/>
              <w:left w:val="nil"/>
              <w:bottom w:val="nil"/>
              <w:right w:val="nil"/>
            </w:tcBorders>
            <w:shd w:val="clear" w:color="auto" w:fill="auto"/>
            <w:noWrap/>
            <w:vAlign w:val="bottom"/>
            <w:hideMark/>
          </w:tcPr>
          <w:p w14:paraId="624CDE7F"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3</w:t>
            </w:r>
          </w:p>
        </w:tc>
        <w:tc>
          <w:tcPr>
            <w:tcW w:w="4100" w:type="dxa"/>
            <w:tcBorders>
              <w:top w:val="nil"/>
              <w:left w:val="nil"/>
              <w:bottom w:val="nil"/>
              <w:right w:val="nil"/>
            </w:tcBorders>
            <w:shd w:val="clear" w:color="auto" w:fill="auto"/>
            <w:noWrap/>
            <w:vAlign w:val="bottom"/>
            <w:hideMark/>
          </w:tcPr>
          <w:p w14:paraId="3A00A2E0"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 xml:space="preserve">The Constant ____ </w:t>
            </w:r>
            <w:r w:rsidRPr="001E039B">
              <w:rPr>
                <w:rFonts w:ascii="Calibri" w:eastAsia="Times New Roman" w:hAnsi="Calibri" w:cs="Calibri"/>
                <w:color w:val="000000"/>
                <w:kern w:val="0"/>
                <w:lang w:eastAsia="en-GB"/>
                <w14:ligatures w14:val="none"/>
              </w:rPr>
              <w:t>Fernando Meirelles film</w:t>
            </w:r>
          </w:p>
        </w:tc>
      </w:tr>
      <w:tr w:rsidR="001E039B" w:rsidRPr="001E039B" w14:paraId="348CE726"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3EE760E9"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6</w:t>
            </w:r>
          </w:p>
        </w:tc>
        <w:tc>
          <w:tcPr>
            <w:tcW w:w="4140" w:type="dxa"/>
            <w:tcBorders>
              <w:top w:val="nil"/>
              <w:left w:val="nil"/>
              <w:bottom w:val="nil"/>
              <w:right w:val="nil"/>
            </w:tcBorders>
            <w:shd w:val="clear" w:color="auto" w:fill="auto"/>
            <w:noWrap/>
            <w:vAlign w:val="bottom"/>
            <w:hideMark/>
          </w:tcPr>
          <w:p w14:paraId="4D7DAC47"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My __ Foot, Christy Brown book</w:t>
            </w:r>
          </w:p>
        </w:tc>
        <w:tc>
          <w:tcPr>
            <w:tcW w:w="300" w:type="dxa"/>
            <w:tcBorders>
              <w:top w:val="nil"/>
              <w:left w:val="single" w:sz="4" w:space="0" w:color="auto"/>
              <w:bottom w:val="single" w:sz="4" w:space="0" w:color="auto"/>
              <w:right w:val="single" w:sz="4" w:space="0" w:color="auto"/>
            </w:tcBorders>
            <w:shd w:val="clear" w:color="auto" w:fill="auto"/>
            <w:noWrap/>
            <w:hideMark/>
          </w:tcPr>
          <w:p w14:paraId="6946ED4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w:t>
            </w:r>
          </w:p>
        </w:tc>
        <w:tc>
          <w:tcPr>
            <w:tcW w:w="300" w:type="dxa"/>
            <w:tcBorders>
              <w:top w:val="nil"/>
              <w:left w:val="nil"/>
              <w:bottom w:val="single" w:sz="4" w:space="0" w:color="auto"/>
              <w:right w:val="single" w:sz="4" w:space="0" w:color="auto"/>
            </w:tcBorders>
            <w:shd w:val="clear" w:color="auto" w:fill="auto"/>
            <w:noWrap/>
            <w:hideMark/>
          </w:tcPr>
          <w:p w14:paraId="610942D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w:t>
            </w:r>
          </w:p>
        </w:tc>
        <w:tc>
          <w:tcPr>
            <w:tcW w:w="300" w:type="dxa"/>
            <w:tcBorders>
              <w:top w:val="nil"/>
              <w:left w:val="nil"/>
              <w:bottom w:val="single" w:sz="4" w:space="0" w:color="auto"/>
              <w:right w:val="single" w:sz="4" w:space="0" w:color="auto"/>
            </w:tcBorders>
            <w:shd w:val="clear" w:color="auto" w:fill="auto"/>
            <w:noWrap/>
            <w:hideMark/>
          </w:tcPr>
          <w:p w14:paraId="3B56E71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FECFA5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14B7A1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3</w:t>
            </w:r>
          </w:p>
        </w:tc>
        <w:tc>
          <w:tcPr>
            <w:tcW w:w="300" w:type="dxa"/>
            <w:tcBorders>
              <w:top w:val="nil"/>
              <w:left w:val="nil"/>
              <w:bottom w:val="single" w:sz="4" w:space="0" w:color="auto"/>
              <w:right w:val="single" w:sz="4" w:space="0" w:color="auto"/>
            </w:tcBorders>
            <w:shd w:val="clear" w:color="000000" w:fill="D0CECE"/>
            <w:noWrap/>
            <w:hideMark/>
          </w:tcPr>
          <w:p w14:paraId="1796E86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35F2F9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4</w:t>
            </w:r>
          </w:p>
        </w:tc>
        <w:tc>
          <w:tcPr>
            <w:tcW w:w="300" w:type="dxa"/>
            <w:tcBorders>
              <w:top w:val="nil"/>
              <w:left w:val="nil"/>
              <w:bottom w:val="single" w:sz="4" w:space="0" w:color="auto"/>
              <w:right w:val="single" w:sz="4" w:space="0" w:color="auto"/>
            </w:tcBorders>
            <w:shd w:val="clear" w:color="auto" w:fill="auto"/>
            <w:noWrap/>
            <w:hideMark/>
          </w:tcPr>
          <w:p w14:paraId="45B1316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9C056A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5</w:t>
            </w:r>
          </w:p>
        </w:tc>
        <w:tc>
          <w:tcPr>
            <w:tcW w:w="300" w:type="dxa"/>
            <w:tcBorders>
              <w:top w:val="nil"/>
              <w:left w:val="nil"/>
              <w:bottom w:val="single" w:sz="4" w:space="0" w:color="auto"/>
              <w:right w:val="single" w:sz="4" w:space="0" w:color="auto"/>
            </w:tcBorders>
            <w:shd w:val="clear" w:color="auto" w:fill="auto"/>
            <w:noWrap/>
            <w:hideMark/>
          </w:tcPr>
          <w:p w14:paraId="22C99E5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BCC164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F7F246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6</w:t>
            </w:r>
          </w:p>
        </w:tc>
        <w:tc>
          <w:tcPr>
            <w:tcW w:w="300" w:type="dxa"/>
            <w:tcBorders>
              <w:top w:val="nil"/>
              <w:left w:val="nil"/>
              <w:bottom w:val="single" w:sz="4" w:space="0" w:color="auto"/>
              <w:right w:val="single" w:sz="4" w:space="0" w:color="auto"/>
            </w:tcBorders>
            <w:shd w:val="clear" w:color="auto" w:fill="auto"/>
            <w:noWrap/>
            <w:hideMark/>
          </w:tcPr>
          <w:p w14:paraId="5BA4DE0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7</w:t>
            </w:r>
          </w:p>
        </w:tc>
        <w:tc>
          <w:tcPr>
            <w:tcW w:w="300" w:type="dxa"/>
            <w:tcBorders>
              <w:top w:val="nil"/>
              <w:left w:val="nil"/>
              <w:bottom w:val="single" w:sz="4" w:space="0" w:color="auto"/>
              <w:right w:val="single" w:sz="4" w:space="0" w:color="auto"/>
            </w:tcBorders>
            <w:shd w:val="clear" w:color="auto" w:fill="auto"/>
            <w:noWrap/>
            <w:hideMark/>
          </w:tcPr>
          <w:p w14:paraId="5EE7C05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BCA89B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8</w:t>
            </w:r>
          </w:p>
        </w:tc>
        <w:tc>
          <w:tcPr>
            <w:tcW w:w="660" w:type="dxa"/>
            <w:tcBorders>
              <w:top w:val="nil"/>
              <w:left w:val="nil"/>
              <w:bottom w:val="nil"/>
              <w:right w:val="nil"/>
            </w:tcBorders>
            <w:shd w:val="clear" w:color="auto" w:fill="auto"/>
            <w:noWrap/>
            <w:vAlign w:val="bottom"/>
            <w:hideMark/>
          </w:tcPr>
          <w:p w14:paraId="24132A72"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4</w:t>
            </w:r>
          </w:p>
        </w:tc>
        <w:tc>
          <w:tcPr>
            <w:tcW w:w="4100" w:type="dxa"/>
            <w:tcBorders>
              <w:top w:val="nil"/>
              <w:left w:val="nil"/>
              <w:bottom w:val="nil"/>
              <w:right w:val="nil"/>
            </w:tcBorders>
            <w:shd w:val="clear" w:color="auto" w:fill="auto"/>
            <w:noWrap/>
            <w:vAlign w:val="bottom"/>
            <w:hideMark/>
          </w:tcPr>
          <w:p w14:paraId="0E502AF6"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Person from e.g. Belgrade between '92-'03</w:t>
            </w:r>
          </w:p>
        </w:tc>
      </w:tr>
      <w:tr w:rsidR="001E039B" w:rsidRPr="001E039B" w14:paraId="573862B8"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1C8C7719"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10</w:t>
            </w:r>
          </w:p>
        </w:tc>
        <w:tc>
          <w:tcPr>
            <w:tcW w:w="4140" w:type="dxa"/>
            <w:tcBorders>
              <w:top w:val="nil"/>
              <w:left w:val="nil"/>
              <w:bottom w:val="nil"/>
              <w:right w:val="nil"/>
            </w:tcBorders>
            <w:shd w:val="clear" w:color="auto" w:fill="auto"/>
            <w:noWrap/>
            <w:vAlign w:val="bottom"/>
            <w:hideMark/>
          </w:tcPr>
          <w:p w14:paraId="53C1A8D6"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In the countryside</w:t>
            </w:r>
          </w:p>
        </w:tc>
        <w:tc>
          <w:tcPr>
            <w:tcW w:w="300" w:type="dxa"/>
            <w:tcBorders>
              <w:top w:val="nil"/>
              <w:left w:val="single" w:sz="4" w:space="0" w:color="auto"/>
              <w:bottom w:val="single" w:sz="4" w:space="0" w:color="auto"/>
              <w:right w:val="single" w:sz="4" w:space="0" w:color="auto"/>
            </w:tcBorders>
            <w:shd w:val="clear" w:color="000000" w:fill="D0CECE"/>
            <w:noWrap/>
            <w:hideMark/>
          </w:tcPr>
          <w:p w14:paraId="477700C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B65560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9A29A9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E12893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8262F4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BF0E17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306FCF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E24061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70AA98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F17501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C68D30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9</w:t>
            </w:r>
          </w:p>
        </w:tc>
        <w:tc>
          <w:tcPr>
            <w:tcW w:w="300" w:type="dxa"/>
            <w:tcBorders>
              <w:top w:val="nil"/>
              <w:left w:val="nil"/>
              <w:bottom w:val="single" w:sz="4" w:space="0" w:color="auto"/>
              <w:right w:val="single" w:sz="4" w:space="0" w:color="auto"/>
            </w:tcBorders>
            <w:shd w:val="clear" w:color="000000" w:fill="D0CECE"/>
            <w:noWrap/>
            <w:hideMark/>
          </w:tcPr>
          <w:p w14:paraId="4C74AEB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35FE0B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03CFA2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E55F8B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033488EA"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5</w:t>
            </w:r>
          </w:p>
        </w:tc>
        <w:tc>
          <w:tcPr>
            <w:tcW w:w="4100" w:type="dxa"/>
            <w:tcBorders>
              <w:top w:val="nil"/>
              <w:left w:val="nil"/>
              <w:bottom w:val="nil"/>
              <w:right w:val="nil"/>
            </w:tcBorders>
            <w:shd w:val="clear" w:color="auto" w:fill="auto"/>
            <w:noWrap/>
            <w:vAlign w:val="bottom"/>
            <w:hideMark/>
          </w:tcPr>
          <w:p w14:paraId="11752C7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Makes use of</w:t>
            </w:r>
          </w:p>
        </w:tc>
      </w:tr>
      <w:tr w:rsidR="001E039B" w:rsidRPr="001E039B" w14:paraId="02F65401"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29301D3D"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11</w:t>
            </w:r>
          </w:p>
        </w:tc>
        <w:tc>
          <w:tcPr>
            <w:tcW w:w="4140" w:type="dxa"/>
            <w:tcBorders>
              <w:top w:val="nil"/>
              <w:left w:val="nil"/>
              <w:bottom w:val="nil"/>
              <w:right w:val="nil"/>
            </w:tcBorders>
            <w:shd w:val="clear" w:color="auto" w:fill="auto"/>
            <w:noWrap/>
            <w:vAlign w:val="bottom"/>
            <w:hideMark/>
          </w:tcPr>
          <w:p w14:paraId="35DE7252"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Where to put your tomatoes? (5,4)</w:t>
            </w:r>
          </w:p>
        </w:tc>
        <w:tc>
          <w:tcPr>
            <w:tcW w:w="300" w:type="dxa"/>
            <w:tcBorders>
              <w:top w:val="nil"/>
              <w:left w:val="single" w:sz="4" w:space="0" w:color="auto"/>
              <w:bottom w:val="single" w:sz="4" w:space="0" w:color="auto"/>
              <w:right w:val="single" w:sz="4" w:space="0" w:color="auto"/>
            </w:tcBorders>
            <w:shd w:val="clear" w:color="000000" w:fill="D0CECE"/>
            <w:noWrap/>
            <w:hideMark/>
          </w:tcPr>
          <w:p w14:paraId="31D4805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04D620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3B766A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DE953D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B42CDE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CE1EC7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23A3B8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F0A3B6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696A3D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C17F70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E6D6AF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10</w:t>
            </w:r>
          </w:p>
        </w:tc>
        <w:tc>
          <w:tcPr>
            <w:tcW w:w="300" w:type="dxa"/>
            <w:tcBorders>
              <w:top w:val="nil"/>
              <w:left w:val="nil"/>
              <w:bottom w:val="single" w:sz="4" w:space="0" w:color="auto"/>
              <w:right w:val="single" w:sz="4" w:space="0" w:color="auto"/>
            </w:tcBorders>
            <w:shd w:val="clear" w:color="auto" w:fill="auto"/>
            <w:noWrap/>
            <w:hideMark/>
          </w:tcPr>
          <w:p w14:paraId="66AC626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E474AB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009B3F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F498C7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239E1ECD"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7</w:t>
            </w:r>
          </w:p>
        </w:tc>
        <w:tc>
          <w:tcPr>
            <w:tcW w:w="4100" w:type="dxa"/>
            <w:tcBorders>
              <w:top w:val="nil"/>
              <w:left w:val="nil"/>
              <w:bottom w:val="nil"/>
              <w:right w:val="nil"/>
            </w:tcBorders>
            <w:shd w:val="clear" w:color="auto" w:fill="auto"/>
            <w:noWrap/>
            <w:vAlign w:val="bottom"/>
            <w:hideMark/>
          </w:tcPr>
          <w:p w14:paraId="04105E17"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 xml:space="preserve">Superlative of something done before the </w:t>
            </w:r>
          </w:p>
        </w:tc>
      </w:tr>
      <w:tr w:rsidR="001E039B" w:rsidRPr="001E039B" w14:paraId="71B51DD6"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3F014DF4"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12</w:t>
            </w:r>
          </w:p>
        </w:tc>
        <w:tc>
          <w:tcPr>
            <w:tcW w:w="4140" w:type="dxa"/>
            <w:tcBorders>
              <w:top w:val="nil"/>
              <w:left w:val="nil"/>
              <w:bottom w:val="nil"/>
              <w:right w:val="nil"/>
            </w:tcBorders>
            <w:shd w:val="clear" w:color="auto" w:fill="auto"/>
            <w:noWrap/>
            <w:vAlign w:val="bottom"/>
            <w:hideMark/>
          </w:tcPr>
          <w:p w14:paraId="30186E33"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Atom with a net electrical charge</w:t>
            </w:r>
          </w:p>
        </w:tc>
        <w:tc>
          <w:tcPr>
            <w:tcW w:w="300" w:type="dxa"/>
            <w:tcBorders>
              <w:top w:val="nil"/>
              <w:left w:val="single" w:sz="4" w:space="0" w:color="auto"/>
              <w:bottom w:val="single" w:sz="4" w:space="0" w:color="auto"/>
              <w:right w:val="single" w:sz="4" w:space="0" w:color="auto"/>
            </w:tcBorders>
            <w:shd w:val="clear" w:color="auto" w:fill="auto"/>
            <w:noWrap/>
            <w:hideMark/>
          </w:tcPr>
          <w:p w14:paraId="34485BD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11</w:t>
            </w:r>
          </w:p>
        </w:tc>
        <w:tc>
          <w:tcPr>
            <w:tcW w:w="300" w:type="dxa"/>
            <w:tcBorders>
              <w:top w:val="nil"/>
              <w:left w:val="nil"/>
              <w:bottom w:val="single" w:sz="4" w:space="0" w:color="auto"/>
              <w:right w:val="single" w:sz="4" w:space="0" w:color="auto"/>
            </w:tcBorders>
            <w:shd w:val="clear" w:color="auto" w:fill="auto"/>
            <w:noWrap/>
            <w:hideMark/>
          </w:tcPr>
          <w:p w14:paraId="56F9161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CD20E6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1807F2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99A07C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529419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AC752E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BC4D96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9D57B6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DEB9AE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2A22EC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2E9CEE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EB4483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5444CC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8439CA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34DEA63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p>
        </w:tc>
        <w:tc>
          <w:tcPr>
            <w:tcW w:w="4100" w:type="dxa"/>
            <w:tcBorders>
              <w:top w:val="nil"/>
              <w:left w:val="nil"/>
              <w:bottom w:val="nil"/>
              <w:right w:val="nil"/>
            </w:tcBorders>
            <w:shd w:val="clear" w:color="auto" w:fill="auto"/>
            <w:noWrap/>
            <w:vAlign w:val="bottom"/>
            <w:hideMark/>
          </w:tcPr>
          <w:p w14:paraId="5C9C42A2"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expected time</w:t>
            </w:r>
          </w:p>
        </w:tc>
      </w:tr>
      <w:tr w:rsidR="001E039B" w:rsidRPr="001E039B" w14:paraId="159EF16C"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4C46848A"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14</w:t>
            </w:r>
          </w:p>
        </w:tc>
        <w:tc>
          <w:tcPr>
            <w:tcW w:w="4140" w:type="dxa"/>
            <w:tcBorders>
              <w:top w:val="nil"/>
              <w:left w:val="nil"/>
              <w:bottom w:val="nil"/>
              <w:right w:val="nil"/>
            </w:tcBorders>
            <w:shd w:val="clear" w:color="auto" w:fill="auto"/>
            <w:noWrap/>
            <w:vAlign w:val="bottom"/>
            <w:hideMark/>
          </w:tcPr>
          <w:p w14:paraId="48578E41"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I Wanna Be the Only One</w:t>
            </w:r>
            <w:r w:rsidRPr="001E039B">
              <w:rPr>
                <w:rFonts w:ascii="Calibri" w:eastAsia="Times New Roman" w:hAnsi="Calibri" w:cs="Calibri"/>
                <w:color w:val="000000"/>
                <w:kern w:val="0"/>
                <w:lang w:eastAsia="en-GB"/>
                <w14:ligatures w14:val="none"/>
              </w:rPr>
              <w:t xml:space="preserve"> band</w:t>
            </w:r>
          </w:p>
        </w:tc>
        <w:tc>
          <w:tcPr>
            <w:tcW w:w="300" w:type="dxa"/>
            <w:tcBorders>
              <w:top w:val="nil"/>
              <w:left w:val="single" w:sz="4" w:space="0" w:color="auto"/>
              <w:bottom w:val="single" w:sz="4" w:space="0" w:color="auto"/>
              <w:right w:val="single" w:sz="4" w:space="0" w:color="auto"/>
            </w:tcBorders>
            <w:shd w:val="clear" w:color="000000" w:fill="D0CECE"/>
            <w:noWrap/>
            <w:hideMark/>
          </w:tcPr>
          <w:p w14:paraId="61F9319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FEFA5B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17B4A0F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78EFA0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31A5BB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53C993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0D0011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6C5DAB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F63994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AFB547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6E42AC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A48F99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C9B062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12</w:t>
            </w:r>
          </w:p>
        </w:tc>
        <w:tc>
          <w:tcPr>
            <w:tcW w:w="300" w:type="dxa"/>
            <w:tcBorders>
              <w:top w:val="nil"/>
              <w:left w:val="nil"/>
              <w:bottom w:val="single" w:sz="4" w:space="0" w:color="auto"/>
              <w:right w:val="single" w:sz="4" w:space="0" w:color="auto"/>
            </w:tcBorders>
            <w:shd w:val="clear" w:color="auto" w:fill="auto"/>
            <w:noWrap/>
            <w:hideMark/>
          </w:tcPr>
          <w:p w14:paraId="2247847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13</w:t>
            </w:r>
          </w:p>
        </w:tc>
        <w:tc>
          <w:tcPr>
            <w:tcW w:w="300" w:type="dxa"/>
            <w:tcBorders>
              <w:top w:val="nil"/>
              <w:left w:val="nil"/>
              <w:bottom w:val="single" w:sz="4" w:space="0" w:color="auto"/>
              <w:right w:val="single" w:sz="4" w:space="0" w:color="auto"/>
            </w:tcBorders>
            <w:shd w:val="clear" w:color="auto" w:fill="auto"/>
            <w:noWrap/>
            <w:hideMark/>
          </w:tcPr>
          <w:p w14:paraId="2CB0DC7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1805720E"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8</w:t>
            </w:r>
          </w:p>
        </w:tc>
        <w:tc>
          <w:tcPr>
            <w:tcW w:w="4100" w:type="dxa"/>
            <w:tcBorders>
              <w:top w:val="nil"/>
              <w:left w:val="nil"/>
              <w:bottom w:val="nil"/>
              <w:right w:val="nil"/>
            </w:tcBorders>
            <w:shd w:val="clear" w:color="auto" w:fill="auto"/>
            <w:noWrap/>
            <w:vAlign w:val="bottom"/>
            <w:hideMark/>
          </w:tcPr>
          <w:p w14:paraId="23F553DC"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Nature's fish hook, you might say</w:t>
            </w:r>
          </w:p>
        </w:tc>
      </w:tr>
      <w:tr w:rsidR="001E039B" w:rsidRPr="001E039B" w14:paraId="0889477E"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0DA06F30"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15</w:t>
            </w:r>
          </w:p>
        </w:tc>
        <w:tc>
          <w:tcPr>
            <w:tcW w:w="4140" w:type="dxa"/>
            <w:tcBorders>
              <w:top w:val="nil"/>
              <w:left w:val="nil"/>
              <w:bottom w:val="nil"/>
              <w:right w:val="nil"/>
            </w:tcBorders>
            <w:shd w:val="clear" w:color="auto" w:fill="auto"/>
            <w:noWrap/>
            <w:vAlign w:val="bottom"/>
            <w:hideMark/>
          </w:tcPr>
          <w:p w14:paraId="5ED64BB1"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Type of cooked fruit e.g. apple</w:t>
            </w:r>
          </w:p>
        </w:tc>
        <w:tc>
          <w:tcPr>
            <w:tcW w:w="300" w:type="dxa"/>
            <w:tcBorders>
              <w:top w:val="nil"/>
              <w:left w:val="single" w:sz="4" w:space="0" w:color="auto"/>
              <w:bottom w:val="single" w:sz="4" w:space="0" w:color="auto"/>
              <w:right w:val="single" w:sz="4" w:space="0" w:color="auto"/>
            </w:tcBorders>
            <w:shd w:val="clear" w:color="auto" w:fill="auto"/>
            <w:noWrap/>
            <w:hideMark/>
          </w:tcPr>
          <w:p w14:paraId="5E22BB8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14</w:t>
            </w:r>
          </w:p>
        </w:tc>
        <w:tc>
          <w:tcPr>
            <w:tcW w:w="300" w:type="dxa"/>
            <w:tcBorders>
              <w:top w:val="nil"/>
              <w:left w:val="nil"/>
              <w:bottom w:val="single" w:sz="4" w:space="0" w:color="auto"/>
              <w:right w:val="single" w:sz="4" w:space="0" w:color="auto"/>
            </w:tcBorders>
            <w:shd w:val="clear" w:color="auto" w:fill="auto"/>
            <w:noWrap/>
            <w:hideMark/>
          </w:tcPr>
          <w:p w14:paraId="758168B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09BD8B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5D5342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F3E8FF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E24D26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5A8F96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E740C8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5116E6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15</w:t>
            </w:r>
          </w:p>
        </w:tc>
        <w:tc>
          <w:tcPr>
            <w:tcW w:w="300" w:type="dxa"/>
            <w:tcBorders>
              <w:top w:val="nil"/>
              <w:left w:val="nil"/>
              <w:bottom w:val="single" w:sz="4" w:space="0" w:color="auto"/>
              <w:right w:val="single" w:sz="4" w:space="0" w:color="auto"/>
            </w:tcBorders>
            <w:shd w:val="clear" w:color="auto" w:fill="auto"/>
            <w:noWrap/>
            <w:hideMark/>
          </w:tcPr>
          <w:p w14:paraId="58C5840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C6761E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524A95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A80A20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3D4CE5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5FBE93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6C2EE37B"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9</w:t>
            </w:r>
          </w:p>
        </w:tc>
        <w:tc>
          <w:tcPr>
            <w:tcW w:w="4100" w:type="dxa"/>
            <w:tcBorders>
              <w:top w:val="nil"/>
              <w:left w:val="nil"/>
              <w:bottom w:val="nil"/>
              <w:right w:val="nil"/>
            </w:tcBorders>
            <w:shd w:val="clear" w:color="auto" w:fill="auto"/>
            <w:noWrap/>
            <w:vAlign w:val="bottom"/>
            <w:hideMark/>
          </w:tcPr>
          <w:p w14:paraId="5DD9D33A"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Most courageous</w:t>
            </w:r>
          </w:p>
        </w:tc>
      </w:tr>
      <w:tr w:rsidR="001E039B" w:rsidRPr="001E039B" w14:paraId="68FC37D8"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15886413"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16</w:t>
            </w:r>
          </w:p>
        </w:tc>
        <w:tc>
          <w:tcPr>
            <w:tcW w:w="4140" w:type="dxa"/>
            <w:tcBorders>
              <w:top w:val="nil"/>
              <w:left w:val="nil"/>
              <w:bottom w:val="nil"/>
              <w:right w:val="nil"/>
            </w:tcBorders>
            <w:shd w:val="clear" w:color="auto" w:fill="auto"/>
            <w:noWrap/>
            <w:vAlign w:val="bottom"/>
            <w:hideMark/>
          </w:tcPr>
          <w:p w14:paraId="2C73E254"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Marsha Falco card game</w:t>
            </w:r>
          </w:p>
        </w:tc>
        <w:tc>
          <w:tcPr>
            <w:tcW w:w="300" w:type="dxa"/>
            <w:tcBorders>
              <w:top w:val="nil"/>
              <w:left w:val="single" w:sz="4" w:space="0" w:color="auto"/>
              <w:bottom w:val="single" w:sz="4" w:space="0" w:color="auto"/>
              <w:right w:val="single" w:sz="4" w:space="0" w:color="auto"/>
            </w:tcBorders>
            <w:shd w:val="clear" w:color="auto" w:fill="auto"/>
            <w:noWrap/>
            <w:hideMark/>
          </w:tcPr>
          <w:p w14:paraId="74BE778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9FD173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D6F8AD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B2E445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901204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B3F95F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167EBB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ACB531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53F008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6D051CB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82B0C6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688356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2762DE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16</w:t>
            </w:r>
          </w:p>
        </w:tc>
        <w:tc>
          <w:tcPr>
            <w:tcW w:w="300" w:type="dxa"/>
            <w:tcBorders>
              <w:top w:val="nil"/>
              <w:left w:val="nil"/>
              <w:bottom w:val="single" w:sz="4" w:space="0" w:color="auto"/>
              <w:right w:val="single" w:sz="4" w:space="0" w:color="auto"/>
            </w:tcBorders>
            <w:shd w:val="clear" w:color="auto" w:fill="auto"/>
            <w:noWrap/>
            <w:hideMark/>
          </w:tcPr>
          <w:p w14:paraId="1ACBBD3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52635E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17</w:t>
            </w:r>
          </w:p>
        </w:tc>
        <w:tc>
          <w:tcPr>
            <w:tcW w:w="660" w:type="dxa"/>
            <w:tcBorders>
              <w:top w:val="nil"/>
              <w:left w:val="nil"/>
              <w:bottom w:val="nil"/>
              <w:right w:val="nil"/>
            </w:tcBorders>
            <w:shd w:val="clear" w:color="auto" w:fill="auto"/>
            <w:noWrap/>
            <w:vAlign w:val="bottom"/>
            <w:hideMark/>
          </w:tcPr>
          <w:p w14:paraId="75EEB9BA"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13</w:t>
            </w:r>
          </w:p>
        </w:tc>
        <w:tc>
          <w:tcPr>
            <w:tcW w:w="4100" w:type="dxa"/>
            <w:tcBorders>
              <w:top w:val="nil"/>
              <w:left w:val="nil"/>
              <w:bottom w:val="nil"/>
              <w:right w:val="nil"/>
            </w:tcBorders>
            <w:shd w:val="clear" w:color="auto" w:fill="auto"/>
            <w:noWrap/>
            <w:vAlign w:val="bottom"/>
            <w:hideMark/>
          </w:tcPr>
          <w:p w14:paraId="62581A77"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___ to Joy,</w:t>
            </w:r>
            <w:r w:rsidRPr="001E039B">
              <w:rPr>
                <w:rFonts w:ascii="Calibri" w:eastAsia="Times New Roman" w:hAnsi="Calibri" w:cs="Calibri"/>
                <w:color w:val="000000"/>
                <w:kern w:val="0"/>
                <w:lang w:eastAsia="en-GB"/>
                <w14:ligatures w14:val="none"/>
              </w:rPr>
              <w:t xml:space="preserve"> Beethoven</w:t>
            </w:r>
          </w:p>
        </w:tc>
      </w:tr>
      <w:tr w:rsidR="001E039B" w:rsidRPr="001E039B" w14:paraId="0176F6AB"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2EF759E6"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18</w:t>
            </w:r>
          </w:p>
        </w:tc>
        <w:tc>
          <w:tcPr>
            <w:tcW w:w="4140" w:type="dxa"/>
            <w:tcBorders>
              <w:top w:val="nil"/>
              <w:left w:val="nil"/>
              <w:bottom w:val="nil"/>
              <w:right w:val="nil"/>
            </w:tcBorders>
            <w:shd w:val="clear" w:color="auto" w:fill="auto"/>
            <w:noWrap/>
            <w:vAlign w:val="bottom"/>
            <w:hideMark/>
          </w:tcPr>
          <w:p w14:paraId="62408CC4"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r w:rsidRPr="001E039B">
              <w:rPr>
                <w:rFonts w:ascii="Calibri" w:eastAsia="Times New Roman" w:hAnsi="Calibri" w:cs="Calibri"/>
                <w:i/>
                <w:iCs/>
                <w:color w:val="000000"/>
                <w:kern w:val="0"/>
                <w:lang w:eastAsia="en-GB"/>
                <w14:ligatures w14:val="none"/>
              </w:rPr>
              <w:t>Playfair encrypted message</w:t>
            </w:r>
          </w:p>
        </w:tc>
        <w:tc>
          <w:tcPr>
            <w:tcW w:w="300" w:type="dxa"/>
            <w:tcBorders>
              <w:top w:val="nil"/>
              <w:left w:val="single" w:sz="4" w:space="0" w:color="auto"/>
              <w:bottom w:val="single" w:sz="4" w:space="0" w:color="auto"/>
              <w:right w:val="single" w:sz="4" w:space="0" w:color="auto"/>
            </w:tcBorders>
            <w:shd w:val="clear" w:color="auto" w:fill="auto"/>
            <w:noWrap/>
            <w:hideMark/>
          </w:tcPr>
          <w:p w14:paraId="61652E9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1B94C9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CBB3E3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64F11F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18</w:t>
            </w:r>
          </w:p>
        </w:tc>
        <w:tc>
          <w:tcPr>
            <w:tcW w:w="300" w:type="dxa"/>
            <w:tcBorders>
              <w:top w:val="nil"/>
              <w:left w:val="nil"/>
              <w:bottom w:val="single" w:sz="4" w:space="0" w:color="auto"/>
              <w:right w:val="single" w:sz="4" w:space="0" w:color="auto"/>
            </w:tcBorders>
            <w:shd w:val="clear" w:color="auto" w:fill="auto"/>
            <w:noWrap/>
            <w:hideMark/>
          </w:tcPr>
          <w:p w14:paraId="5270E18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F881BA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19</w:t>
            </w:r>
          </w:p>
        </w:tc>
        <w:tc>
          <w:tcPr>
            <w:tcW w:w="300" w:type="dxa"/>
            <w:tcBorders>
              <w:top w:val="nil"/>
              <w:left w:val="nil"/>
              <w:bottom w:val="single" w:sz="4" w:space="0" w:color="auto"/>
              <w:right w:val="single" w:sz="4" w:space="0" w:color="auto"/>
            </w:tcBorders>
            <w:shd w:val="clear" w:color="auto" w:fill="auto"/>
            <w:noWrap/>
            <w:hideMark/>
          </w:tcPr>
          <w:p w14:paraId="3399D74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FE53B3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20</w:t>
            </w:r>
          </w:p>
        </w:tc>
        <w:tc>
          <w:tcPr>
            <w:tcW w:w="300" w:type="dxa"/>
            <w:tcBorders>
              <w:top w:val="nil"/>
              <w:left w:val="nil"/>
              <w:bottom w:val="single" w:sz="4" w:space="0" w:color="auto"/>
              <w:right w:val="single" w:sz="4" w:space="0" w:color="auto"/>
            </w:tcBorders>
            <w:shd w:val="clear" w:color="auto" w:fill="auto"/>
            <w:noWrap/>
            <w:hideMark/>
          </w:tcPr>
          <w:p w14:paraId="081DF7E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0BB94D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21</w:t>
            </w:r>
          </w:p>
        </w:tc>
        <w:tc>
          <w:tcPr>
            <w:tcW w:w="300" w:type="dxa"/>
            <w:tcBorders>
              <w:top w:val="nil"/>
              <w:left w:val="nil"/>
              <w:bottom w:val="single" w:sz="4" w:space="0" w:color="auto"/>
              <w:right w:val="single" w:sz="4" w:space="0" w:color="auto"/>
            </w:tcBorders>
            <w:shd w:val="clear" w:color="auto" w:fill="auto"/>
            <w:noWrap/>
            <w:hideMark/>
          </w:tcPr>
          <w:p w14:paraId="37489EC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7FFAFA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22</w:t>
            </w:r>
          </w:p>
        </w:tc>
        <w:tc>
          <w:tcPr>
            <w:tcW w:w="300" w:type="dxa"/>
            <w:tcBorders>
              <w:top w:val="nil"/>
              <w:left w:val="nil"/>
              <w:bottom w:val="single" w:sz="4" w:space="0" w:color="auto"/>
              <w:right w:val="single" w:sz="4" w:space="0" w:color="auto"/>
            </w:tcBorders>
            <w:shd w:val="clear" w:color="auto" w:fill="auto"/>
            <w:noWrap/>
            <w:hideMark/>
          </w:tcPr>
          <w:p w14:paraId="2703696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8F02B8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0C2A4F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063FB083"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14</w:t>
            </w:r>
          </w:p>
        </w:tc>
        <w:tc>
          <w:tcPr>
            <w:tcW w:w="4100" w:type="dxa"/>
            <w:tcBorders>
              <w:top w:val="nil"/>
              <w:left w:val="nil"/>
              <w:bottom w:val="nil"/>
              <w:right w:val="nil"/>
            </w:tcBorders>
            <w:shd w:val="clear" w:color="auto" w:fill="auto"/>
            <w:noWrap/>
            <w:vAlign w:val="bottom"/>
            <w:hideMark/>
          </w:tcPr>
          <w:p w14:paraId="54635314"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In the same manner, or to the same extent</w:t>
            </w:r>
          </w:p>
        </w:tc>
      </w:tr>
      <w:tr w:rsidR="001E039B" w:rsidRPr="001E039B" w14:paraId="35EF568C"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4BE1ADC6"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23</w:t>
            </w:r>
          </w:p>
        </w:tc>
        <w:tc>
          <w:tcPr>
            <w:tcW w:w="4140" w:type="dxa"/>
            <w:tcBorders>
              <w:top w:val="nil"/>
              <w:left w:val="nil"/>
              <w:bottom w:val="nil"/>
              <w:right w:val="nil"/>
            </w:tcBorders>
            <w:shd w:val="clear" w:color="auto" w:fill="auto"/>
            <w:noWrap/>
            <w:vAlign w:val="bottom"/>
            <w:hideMark/>
          </w:tcPr>
          <w:p w14:paraId="2BD472DA"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Transfer data</w:t>
            </w:r>
          </w:p>
        </w:tc>
        <w:tc>
          <w:tcPr>
            <w:tcW w:w="300" w:type="dxa"/>
            <w:tcBorders>
              <w:top w:val="nil"/>
              <w:left w:val="single" w:sz="4" w:space="0" w:color="auto"/>
              <w:bottom w:val="single" w:sz="4" w:space="0" w:color="auto"/>
              <w:right w:val="single" w:sz="4" w:space="0" w:color="auto"/>
            </w:tcBorders>
            <w:shd w:val="clear" w:color="auto" w:fill="auto"/>
            <w:noWrap/>
            <w:hideMark/>
          </w:tcPr>
          <w:p w14:paraId="1046E60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AF40D7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FB53D0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6F4567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16A51FC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7C07FA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EED7D7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7F2EB4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D38498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36A626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34D6AB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C031CB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E722B9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D0025A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9B0C4D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6D7D4CA4"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17</w:t>
            </w:r>
          </w:p>
        </w:tc>
        <w:tc>
          <w:tcPr>
            <w:tcW w:w="4100" w:type="dxa"/>
            <w:tcBorders>
              <w:top w:val="nil"/>
              <w:left w:val="nil"/>
              <w:bottom w:val="nil"/>
              <w:right w:val="nil"/>
            </w:tcBorders>
            <w:shd w:val="clear" w:color="auto" w:fill="auto"/>
            <w:noWrap/>
            <w:vAlign w:val="bottom"/>
            <w:hideMark/>
          </w:tcPr>
          <w:p w14:paraId="7AF2212B"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___ Five</w:t>
            </w:r>
            <w:r w:rsidRPr="001E039B">
              <w:rPr>
                <w:rFonts w:ascii="Calibri" w:eastAsia="Times New Roman" w:hAnsi="Calibri" w:cs="Calibri"/>
                <w:color w:val="000000"/>
                <w:kern w:val="0"/>
                <w:lang w:eastAsia="en-GB"/>
                <w14:ligatures w14:val="none"/>
              </w:rPr>
              <w:t>, Dave Brubeck</w:t>
            </w:r>
          </w:p>
        </w:tc>
      </w:tr>
      <w:tr w:rsidR="001E039B" w:rsidRPr="001E039B" w14:paraId="56683182"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39D8104D"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24</w:t>
            </w:r>
          </w:p>
        </w:tc>
        <w:tc>
          <w:tcPr>
            <w:tcW w:w="4140" w:type="dxa"/>
            <w:tcBorders>
              <w:top w:val="nil"/>
              <w:left w:val="nil"/>
              <w:bottom w:val="nil"/>
              <w:right w:val="nil"/>
            </w:tcBorders>
            <w:shd w:val="clear" w:color="auto" w:fill="auto"/>
            <w:noWrap/>
            <w:vAlign w:val="bottom"/>
            <w:hideMark/>
          </w:tcPr>
          <w:p w14:paraId="30F632D7"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Stir up unlawful behaviour</w:t>
            </w:r>
          </w:p>
        </w:tc>
        <w:tc>
          <w:tcPr>
            <w:tcW w:w="300" w:type="dxa"/>
            <w:tcBorders>
              <w:top w:val="nil"/>
              <w:left w:val="single" w:sz="4" w:space="0" w:color="auto"/>
              <w:bottom w:val="single" w:sz="4" w:space="0" w:color="auto"/>
              <w:right w:val="single" w:sz="4" w:space="0" w:color="auto"/>
            </w:tcBorders>
            <w:shd w:val="clear" w:color="auto" w:fill="auto"/>
            <w:noWrap/>
            <w:hideMark/>
          </w:tcPr>
          <w:p w14:paraId="700925E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A006A9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D06AC0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23</w:t>
            </w:r>
          </w:p>
        </w:tc>
        <w:tc>
          <w:tcPr>
            <w:tcW w:w="300" w:type="dxa"/>
            <w:tcBorders>
              <w:top w:val="nil"/>
              <w:left w:val="nil"/>
              <w:bottom w:val="single" w:sz="4" w:space="0" w:color="auto"/>
              <w:right w:val="single" w:sz="4" w:space="0" w:color="auto"/>
            </w:tcBorders>
            <w:shd w:val="clear" w:color="auto" w:fill="auto"/>
            <w:noWrap/>
            <w:hideMark/>
          </w:tcPr>
          <w:p w14:paraId="34025BB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598546E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8FF154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CE0A94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1C9CF4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66216DC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B7DFBF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24</w:t>
            </w:r>
          </w:p>
        </w:tc>
        <w:tc>
          <w:tcPr>
            <w:tcW w:w="300" w:type="dxa"/>
            <w:tcBorders>
              <w:top w:val="nil"/>
              <w:left w:val="nil"/>
              <w:bottom w:val="single" w:sz="4" w:space="0" w:color="auto"/>
              <w:right w:val="single" w:sz="4" w:space="0" w:color="auto"/>
            </w:tcBorders>
            <w:shd w:val="clear" w:color="auto" w:fill="auto"/>
            <w:noWrap/>
            <w:hideMark/>
          </w:tcPr>
          <w:p w14:paraId="1B37BF7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4B933C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004940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AAF29C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25</w:t>
            </w:r>
          </w:p>
        </w:tc>
        <w:tc>
          <w:tcPr>
            <w:tcW w:w="300" w:type="dxa"/>
            <w:tcBorders>
              <w:top w:val="nil"/>
              <w:left w:val="nil"/>
              <w:bottom w:val="single" w:sz="4" w:space="0" w:color="auto"/>
              <w:right w:val="single" w:sz="4" w:space="0" w:color="auto"/>
            </w:tcBorders>
            <w:shd w:val="clear" w:color="auto" w:fill="auto"/>
            <w:noWrap/>
            <w:hideMark/>
          </w:tcPr>
          <w:p w14:paraId="4CE3A13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53ABE171"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18</w:t>
            </w:r>
          </w:p>
        </w:tc>
        <w:tc>
          <w:tcPr>
            <w:tcW w:w="4100" w:type="dxa"/>
            <w:tcBorders>
              <w:top w:val="nil"/>
              <w:left w:val="nil"/>
              <w:bottom w:val="nil"/>
              <w:right w:val="nil"/>
            </w:tcBorders>
            <w:shd w:val="clear" w:color="auto" w:fill="auto"/>
            <w:noWrap/>
            <w:vAlign w:val="bottom"/>
            <w:hideMark/>
          </w:tcPr>
          <w:p w14:paraId="03F48392"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Highly contagious skin infection in children</w:t>
            </w:r>
          </w:p>
        </w:tc>
      </w:tr>
      <w:tr w:rsidR="001E039B" w:rsidRPr="001E039B" w14:paraId="79D88FCB"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76402E47"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26</w:t>
            </w:r>
          </w:p>
        </w:tc>
        <w:tc>
          <w:tcPr>
            <w:tcW w:w="4140" w:type="dxa"/>
            <w:tcBorders>
              <w:top w:val="nil"/>
              <w:left w:val="nil"/>
              <w:bottom w:val="nil"/>
              <w:right w:val="nil"/>
            </w:tcBorders>
            <w:shd w:val="clear" w:color="auto" w:fill="auto"/>
            <w:noWrap/>
            <w:vAlign w:val="bottom"/>
            <w:hideMark/>
          </w:tcPr>
          <w:p w14:paraId="173C42C5"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Posh tent</w:t>
            </w:r>
          </w:p>
        </w:tc>
        <w:tc>
          <w:tcPr>
            <w:tcW w:w="300" w:type="dxa"/>
            <w:tcBorders>
              <w:top w:val="nil"/>
              <w:left w:val="single" w:sz="4" w:space="0" w:color="auto"/>
              <w:bottom w:val="single" w:sz="4" w:space="0" w:color="auto"/>
              <w:right w:val="single" w:sz="4" w:space="0" w:color="auto"/>
            </w:tcBorders>
            <w:shd w:val="clear" w:color="auto" w:fill="auto"/>
            <w:noWrap/>
            <w:hideMark/>
          </w:tcPr>
          <w:p w14:paraId="7DDA457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9A81ED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1B4809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4B6E4B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7705C7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C97AC2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1B4B6A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CD0E88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15749F0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605237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E2F2D6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2ECBA3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EB0405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AA0652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65466A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6EF2C8F7"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19</w:t>
            </w:r>
          </w:p>
        </w:tc>
        <w:tc>
          <w:tcPr>
            <w:tcW w:w="4100" w:type="dxa"/>
            <w:tcBorders>
              <w:top w:val="nil"/>
              <w:left w:val="nil"/>
              <w:bottom w:val="nil"/>
              <w:right w:val="nil"/>
            </w:tcBorders>
            <w:shd w:val="clear" w:color="auto" w:fill="auto"/>
            <w:noWrap/>
            <w:vAlign w:val="bottom"/>
            <w:hideMark/>
          </w:tcPr>
          <w:p w14:paraId="7314A3B0"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Mutant ninja turtle name</w:t>
            </w:r>
          </w:p>
        </w:tc>
      </w:tr>
      <w:tr w:rsidR="001E039B" w:rsidRPr="001E039B" w14:paraId="326E892F"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04115E81"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28</w:t>
            </w:r>
          </w:p>
        </w:tc>
        <w:tc>
          <w:tcPr>
            <w:tcW w:w="4140" w:type="dxa"/>
            <w:tcBorders>
              <w:top w:val="nil"/>
              <w:left w:val="nil"/>
              <w:bottom w:val="nil"/>
              <w:right w:val="nil"/>
            </w:tcBorders>
            <w:shd w:val="clear" w:color="auto" w:fill="auto"/>
            <w:noWrap/>
            <w:vAlign w:val="bottom"/>
            <w:hideMark/>
          </w:tcPr>
          <w:p w14:paraId="296322C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Usual</w:t>
            </w:r>
          </w:p>
        </w:tc>
        <w:tc>
          <w:tcPr>
            <w:tcW w:w="300" w:type="dxa"/>
            <w:tcBorders>
              <w:top w:val="nil"/>
              <w:left w:val="single" w:sz="4" w:space="0" w:color="auto"/>
              <w:bottom w:val="single" w:sz="4" w:space="0" w:color="auto"/>
              <w:right w:val="single" w:sz="4" w:space="0" w:color="auto"/>
            </w:tcBorders>
            <w:shd w:val="clear" w:color="auto" w:fill="auto"/>
            <w:noWrap/>
            <w:hideMark/>
          </w:tcPr>
          <w:p w14:paraId="5B3AE53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26</w:t>
            </w:r>
          </w:p>
        </w:tc>
        <w:tc>
          <w:tcPr>
            <w:tcW w:w="300" w:type="dxa"/>
            <w:tcBorders>
              <w:top w:val="nil"/>
              <w:left w:val="nil"/>
              <w:bottom w:val="single" w:sz="4" w:space="0" w:color="auto"/>
              <w:right w:val="single" w:sz="4" w:space="0" w:color="auto"/>
            </w:tcBorders>
            <w:shd w:val="clear" w:color="auto" w:fill="auto"/>
            <w:noWrap/>
            <w:hideMark/>
          </w:tcPr>
          <w:p w14:paraId="7D77770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27</w:t>
            </w:r>
          </w:p>
        </w:tc>
        <w:tc>
          <w:tcPr>
            <w:tcW w:w="300" w:type="dxa"/>
            <w:tcBorders>
              <w:top w:val="nil"/>
              <w:left w:val="nil"/>
              <w:bottom w:val="single" w:sz="4" w:space="0" w:color="auto"/>
              <w:right w:val="single" w:sz="4" w:space="0" w:color="auto"/>
            </w:tcBorders>
            <w:shd w:val="clear" w:color="auto" w:fill="auto"/>
            <w:noWrap/>
            <w:hideMark/>
          </w:tcPr>
          <w:p w14:paraId="6B1DDC1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390960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CD93FC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5705AB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28</w:t>
            </w:r>
          </w:p>
        </w:tc>
        <w:tc>
          <w:tcPr>
            <w:tcW w:w="300" w:type="dxa"/>
            <w:tcBorders>
              <w:top w:val="nil"/>
              <w:left w:val="nil"/>
              <w:bottom w:val="single" w:sz="4" w:space="0" w:color="auto"/>
              <w:right w:val="single" w:sz="4" w:space="0" w:color="auto"/>
            </w:tcBorders>
            <w:shd w:val="clear" w:color="auto" w:fill="auto"/>
            <w:noWrap/>
            <w:hideMark/>
          </w:tcPr>
          <w:p w14:paraId="4253B78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0B57D1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D8D495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042F12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32A7D0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00C165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AC0FCE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8B3858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A169B2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104B24D3"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20</w:t>
            </w:r>
          </w:p>
        </w:tc>
        <w:tc>
          <w:tcPr>
            <w:tcW w:w="4100" w:type="dxa"/>
            <w:tcBorders>
              <w:top w:val="nil"/>
              <w:left w:val="nil"/>
              <w:bottom w:val="nil"/>
              <w:right w:val="nil"/>
            </w:tcBorders>
            <w:shd w:val="clear" w:color="auto" w:fill="auto"/>
            <w:noWrap/>
            <w:vAlign w:val="bottom"/>
            <w:hideMark/>
          </w:tcPr>
          <w:p w14:paraId="2DD07D95"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Point out or show</w:t>
            </w:r>
          </w:p>
        </w:tc>
      </w:tr>
      <w:tr w:rsidR="001E039B" w:rsidRPr="001E039B" w14:paraId="0B142FD1"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55919190"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29</w:t>
            </w:r>
          </w:p>
        </w:tc>
        <w:tc>
          <w:tcPr>
            <w:tcW w:w="4140" w:type="dxa"/>
            <w:tcBorders>
              <w:top w:val="nil"/>
              <w:left w:val="nil"/>
              <w:bottom w:val="nil"/>
              <w:right w:val="nil"/>
            </w:tcBorders>
            <w:shd w:val="clear" w:color="auto" w:fill="auto"/>
            <w:noWrap/>
            <w:vAlign w:val="bottom"/>
            <w:hideMark/>
          </w:tcPr>
          <w:p w14:paraId="4C8A11B6"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Deity</w:t>
            </w:r>
          </w:p>
        </w:tc>
        <w:tc>
          <w:tcPr>
            <w:tcW w:w="300" w:type="dxa"/>
            <w:tcBorders>
              <w:top w:val="nil"/>
              <w:left w:val="single" w:sz="4" w:space="0" w:color="auto"/>
              <w:bottom w:val="single" w:sz="4" w:space="0" w:color="auto"/>
              <w:right w:val="single" w:sz="4" w:space="0" w:color="auto"/>
            </w:tcBorders>
            <w:shd w:val="clear" w:color="000000" w:fill="D0CECE"/>
            <w:noWrap/>
            <w:hideMark/>
          </w:tcPr>
          <w:p w14:paraId="67D6492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2C08B4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FABC1D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B372A0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E54CDE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66BCB9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206E544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3A4A59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1E70DA9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A7D77D6"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6A6B4F6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1D28D5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7584474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EAF230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FDF418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42E168E7"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21</w:t>
            </w:r>
          </w:p>
        </w:tc>
        <w:tc>
          <w:tcPr>
            <w:tcW w:w="4100" w:type="dxa"/>
            <w:tcBorders>
              <w:top w:val="nil"/>
              <w:left w:val="nil"/>
              <w:bottom w:val="nil"/>
              <w:right w:val="nil"/>
            </w:tcBorders>
            <w:shd w:val="clear" w:color="auto" w:fill="auto"/>
            <w:noWrap/>
            <w:vAlign w:val="bottom"/>
            <w:hideMark/>
          </w:tcPr>
          <w:p w14:paraId="5C823ABC"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Shade of red</w:t>
            </w:r>
          </w:p>
        </w:tc>
      </w:tr>
      <w:tr w:rsidR="001E039B" w:rsidRPr="001E039B" w14:paraId="1C109F47"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207B1F86"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30</w:t>
            </w:r>
          </w:p>
        </w:tc>
        <w:tc>
          <w:tcPr>
            <w:tcW w:w="4140" w:type="dxa"/>
            <w:tcBorders>
              <w:top w:val="nil"/>
              <w:left w:val="nil"/>
              <w:bottom w:val="nil"/>
              <w:right w:val="nil"/>
            </w:tcBorders>
            <w:shd w:val="clear" w:color="auto" w:fill="auto"/>
            <w:noWrap/>
            <w:vAlign w:val="bottom"/>
            <w:hideMark/>
          </w:tcPr>
          <w:p w14:paraId="2E750CCE"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First word in title of tone poem</w:t>
            </w:r>
          </w:p>
        </w:tc>
        <w:tc>
          <w:tcPr>
            <w:tcW w:w="300" w:type="dxa"/>
            <w:tcBorders>
              <w:top w:val="nil"/>
              <w:left w:val="single" w:sz="4" w:space="0" w:color="auto"/>
              <w:bottom w:val="single" w:sz="4" w:space="0" w:color="auto"/>
              <w:right w:val="single" w:sz="4" w:space="0" w:color="auto"/>
            </w:tcBorders>
            <w:shd w:val="clear" w:color="000000" w:fill="D0CECE"/>
            <w:noWrap/>
            <w:hideMark/>
          </w:tcPr>
          <w:p w14:paraId="5B790C5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DDBF0E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09B497D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7032047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29</w:t>
            </w:r>
          </w:p>
        </w:tc>
        <w:tc>
          <w:tcPr>
            <w:tcW w:w="300" w:type="dxa"/>
            <w:tcBorders>
              <w:top w:val="nil"/>
              <w:left w:val="nil"/>
              <w:bottom w:val="single" w:sz="4" w:space="0" w:color="auto"/>
              <w:right w:val="single" w:sz="4" w:space="0" w:color="auto"/>
            </w:tcBorders>
            <w:shd w:val="clear" w:color="auto" w:fill="auto"/>
            <w:noWrap/>
            <w:hideMark/>
          </w:tcPr>
          <w:p w14:paraId="49E268F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DE2228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7544BF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7F4482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318019A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1A657C6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261651D"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D70D52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CAD841E"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7B25C0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608125F3"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5599B7F6"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22</w:t>
            </w:r>
          </w:p>
        </w:tc>
        <w:tc>
          <w:tcPr>
            <w:tcW w:w="4100" w:type="dxa"/>
            <w:tcBorders>
              <w:top w:val="nil"/>
              <w:left w:val="nil"/>
              <w:bottom w:val="nil"/>
              <w:right w:val="nil"/>
            </w:tcBorders>
            <w:shd w:val="clear" w:color="auto" w:fill="auto"/>
            <w:noWrap/>
            <w:vAlign w:val="bottom"/>
            <w:hideMark/>
          </w:tcPr>
          <w:p w14:paraId="05334CA9"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Aromatic oil from a SE Asian shrub, used</w:t>
            </w:r>
          </w:p>
        </w:tc>
      </w:tr>
      <w:tr w:rsidR="001E039B" w:rsidRPr="001E039B" w14:paraId="3F494E07"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44BB1CE4"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p>
        </w:tc>
        <w:tc>
          <w:tcPr>
            <w:tcW w:w="4140" w:type="dxa"/>
            <w:tcBorders>
              <w:top w:val="nil"/>
              <w:left w:val="nil"/>
              <w:bottom w:val="nil"/>
              <w:right w:val="nil"/>
            </w:tcBorders>
            <w:shd w:val="clear" w:color="auto" w:fill="auto"/>
            <w:noWrap/>
            <w:vAlign w:val="bottom"/>
            <w:hideMark/>
          </w:tcPr>
          <w:p w14:paraId="59503636"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by Richard Strauss</w:t>
            </w:r>
          </w:p>
        </w:tc>
        <w:tc>
          <w:tcPr>
            <w:tcW w:w="300" w:type="dxa"/>
            <w:tcBorders>
              <w:top w:val="nil"/>
              <w:left w:val="single" w:sz="4" w:space="0" w:color="auto"/>
              <w:bottom w:val="single" w:sz="4" w:space="0" w:color="auto"/>
              <w:right w:val="single" w:sz="4" w:space="0" w:color="auto"/>
            </w:tcBorders>
            <w:shd w:val="clear" w:color="auto" w:fill="auto"/>
            <w:noWrap/>
            <w:hideMark/>
          </w:tcPr>
          <w:p w14:paraId="753C983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30</w:t>
            </w:r>
          </w:p>
        </w:tc>
        <w:tc>
          <w:tcPr>
            <w:tcW w:w="300" w:type="dxa"/>
            <w:tcBorders>
              <w:top w:val="nil"/>
              <w:left w:val="nil"/>
              <w:bottom w:val="single" w:sz="4" w:space="0" w:color="auto"/>
              <w:right w:val="single" w:sz="4" w:space="0" w:color="auto"/>
            </w:tcBorders>
            <w:shd w:val="clear" w:color="auto" w:fill="auto"/>
            <w:noWrap/>
            <w:hideMark/>
          </w:tcPr>
          <w:p w14:paraId="30A89E0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FC3F605"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2BC1F87B"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4B665848"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0559494"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31</w:t>
            </w:r>
          </w:p>
        </w:tc>
        <w:tc>
          <w:tcPr>
            <w:tcW w:w="300" w:type="dxa"/>
            <w:tcBorders>
              <w:top w:val="nil"/>
              <w:left w:val="nil"/>
              <w:bottom w:val="single" w:sz="4" w:space="0" w:color="auto"/>
              <w:right w:val="single" w:sz="4" w:space="0" w:color="auto"/>
            </w:tcBorders>
            <w:shd w:val="clear" w:color="auto" w:fill="auto"/>
            <w:noWrap/>
            <w:hideMark/>
          </w:tcPr>
          <w:p w14:paraId="5E31C41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63D57EA"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6A627B8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000000" w:fill="D0CECE"/>
            <w:noWrap/>
            <w:hideMark/>
          </w:tcPr>
          <w:p w14:paraId="5F28F959"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1F2C457"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32</w:t>
            </w:r>
          </w:p>
        </w:tc>
        <w:tc>
          <w:tcPr>
            <w:tcW w:w="300" w:type="dxa"/>
            <w:tcBorders>
              <w:top w:val="nil"/>
              <w:left w:val="nil"/>
              <w:bottom w:val="single" w:sz="4" w:space="0" w:color="auto"/>
              <w:right w:val="single" w:sz="4" w:space="0" w:color="auto"/>
            </w:tcBorders>
            <w:shd w:val="clear" w:color="auto" w:fill="auto"/>
            <w:noWrap/>
            <w:hideMark/>
          </w:tcPr>
          <w:p w14:paraId="196324DC"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0B89CAF1"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403B29D0"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300" w:type="dxa"/>
            <w:tcBorders>
              <w:top w:val="nil"/>
              <w:left w:val="nil"/>
              <w:bottom w:val="single" w:sz="4" w:space="0" w:color="auto"/>
              <w:right w:val="single" w:sz="4" w:space="0" w:color="auto"/>
            </w:tcBorders>
            <w:shd w:val="clear" w:color="auto" w:fill="auto"/>
            <w:noWrap/>
            <w:hideMark/>
          </w:tcPr>
          <w:p w14:paraId="38BFD51F"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r w:rsidRPr="001E039B">
              <w:rPr>
                <w:rFonts w:ascii="Calibri" w:eastAsia="Times New Roman" w:hAnsi="Calibri" w:cs="Calibri"/>
                <w:color w:val="000000"/>
                <w:kern w:val="0"/>
                <w:sz w:val="16"/>
                <w:szCs w:val="16"/>
                <w:lang w:eastAsia="en-GB"/>
                <w14:ligatures w14:val="none"/>
              </w:rPr>
              <w:t> </w:t>
            </w:r>
          </w:p>
        </w:tc>
        <w:tc>
          <w:tcPr>
            <w:tcW w:w="660" w:type="dxa"/>
            <w:tcBorders>
              <w:top w:val="nil"/>
              <w:left w:val="nil"/>
              <w:bottom w:val="nil"/>
              <w:right w:val="nil"/>
            </w:tcBorders>
            <w:shd w:val="clear" w:color="auto" w:fill="auto"/>
            <w:noWrap/>
            <w:vAlign w:val="bottom"/>
            <w:hideMark/>
          </w:tcPr>
          <w:p w14:paraId="325FE7D2" w14:textId="77777777" w:rsidR="001E039B" w:rsidRPr="001E039B" w:rsidRDefault="001E039B" w:rsidP="001E039B">
            <w:pPr>
              <w:spacing w:after="0" w:line="240" w:lineRule="auto"/>
              <w:rPr>
                <w:rFonts w:ascii="Calibri" w:eastAsia="Times New Roman" w:hAnsi="Calibri" w:cs="Calibri"/>
                <w:color w:val="000000"/>
                <w:kern w:val="0"/>
                <w:sz w:val="16"/>
                <w:szCs w:val="16"/>
                <w:lang w:eastAsia="en-GB"/>
                <w14:ligatures w14:val="none"/>
              </w:rPr>
            </w:pPr>
          </w:p>
        </w:tc>
        <w:tc>
          <w:tcPr>
            <w:tcW w:w="4100" w:type="dxa"/>
            <w:tcBorders>
              <w:top w:val="nil"/>
              <w:left w:val="nil"/>
              <w:bottom w:val="nil"/>
              <w:right w:val="nil"/>
            </w:tcBorders>
            <w:shd w:val="clear" w:color="auto" w:fill="auto"/>
            <w:noWrap/>
            <w:vAlign w:val="bottom"/>
            <w:hideMark/>
          </w:tcPr>
          <w:p w14:paraId="244D29CC"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in perfumery.</w:t>
            </w:r>
          </w:p>
        </w:tc>
      </w:tr>
      <w:tr w:rsidR="001E039B" w:rsidRPr="001E039B" w14:paraId="52B9041E"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7A4330FD"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31</w:t>
            </w:r>
          </w:p>
        </w:tc>
        <w:tc>
          <w:tcPr>
            <w:tcW w:w="4140" w:type="dxa"/>
            <w:tcBorders>
              <w:top w:val="nil"/>
              <w:left w:val="nil"/>
              <w:bottom w:val="nil"/>
              <w:right w:val="nil"/>
            </w:tcBorders>
            <w:shd w:val="clear" w:color="auto" w:fill="auto"/>
            <w:noWrap/>
            <w:vAlign w:val="bottom"/>
            <w:hideMark/>
          </w:tcPr>
          <w:p w14:paraId="7EBB60ED"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i/>
                <w:iCs/>
                <w:color w:val="000000"/>
                <w:kern w:val="0"/>
                <w:lang w:eastAsia="en-GB"/>
                <w14:ligatures w14:val="none"/>
              </w:rPr>
              <w:t>The ___ Below</w:t>
            </w:r>
            <w:r w:rsidRPr="001E039B">
              <w:rPr>
                <w:rFonts w:ascii="Calibri" w:eastAsia="Times New Roman" w:hAnsi="Calibri" w:cs="Calibri"/>
                <w:color w:val="000000"/>
                <w:kern w:val="0"/>
                <w:lang w:eastAsia="en-GB"/>
                <w14:ligatures w14:val="none"/>
              </w:rPr>
              <w:t>, David Farr film</w:t>
            </w:r>
          </w:p>
        </w:tc>
        <w:tc>
          <w:tcPr>
            <w:tcW w:w="4500" w:type="dxa"/>
            <w:gridSpan w:val="15"/>
            <w:tcBorders>
              <w:top w:val="nil"/>
              <w:left w:val="nil"/>
              <w:bottom w:val="nil"/>
              <w:right w:val="nil"/>
            </w:tcBorders>
            <w:shd w:val="clear" w:color="auto" w:fill="auto"/>
            <w:hideMark/>
          </w:tcPr>
          <w:p w14:paraId="75827096"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p>
        </w:tc>
        <w:tc>
          <w:tcPr>
            <w:tcW w:w="660" w:type="dxa"/>
            <w:tcBorders>
              <w:top w:val="nil"/>
              <w:left w:val="nil"/>
              <w:bottom w:val="nil"/>
              <w:right w:val="nil"/>
            </w:tcBorders>
            <w:shd w:val="clear" w:color="auto" w:fill="auto"/>
            <w:noWrap/>
            <w:vAlign w:val="bottom"/>
            <w:hideMark/>
          </w:tcPr>
          <w:p w14:paraId="28261A83"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25</w:t>
            </w:r>
          </w:p>
        </w:tc>
        <w:tc>
          <w:tcPr>
            <w:tcW w:w="4100" w:type="dxa"/>
            <w:tcBorders>
              <w:top w:val="nil"/>
              <w:left w:val="nil"/>
              <w:bottom w:val="nil"/>
              <w:right w:val="nil"/>
            </w:tcBorders>
            <w:shd w:val="clear" w:color="auto" w:fill="auto"/>
            <w:noWrap/>
            <w:vAlign w:val="bottom"/>
            <w:hideMark/>
          </w:tcPr>
          <w:p w14:paraId="58D3DC58"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WW1 warfare style</w:t>
            </w:r>
          </w:p>
        </w:tc>
      </w:tr>
      <w:tr w:rsidR="001E039B" w:rsidRPr="001E039B" w14:paraId="6B975F51" w14:textId="77777777" w:rsidTr="001E039B">
        <w:trPr>
          <w:gridAfter w:val="1"/>
          <w:wAfter w:w="36" w:type="dxa"/>
          <w:trHeight w:val="290"/>
        </w:trPr>
        <w:tc>
          <w:tcPr>
            <w:tcW w:w="560" w:type="dxa"/>
            <w:tcBorders>
              <w:top w:val="nil"/>
              <w:left w:val="nil"/>
              <w:bottom w:val="nil"/>
              <w:right w:val="nil"/>
            </w:tcBorders>
            <w:shd w:val="clear" w:color="auto" w:fill="auto"/>
            <w:noWrap/>
            <w:vAlign w:val="bottom"/>
            <w:hideMark/>
          </w:tcPr>
          <w:p w14:paraId="1EDFDF2C"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32</w:t>
            </w:r>
          </w:p>
        </w:tc>
        <w:tc>
          <w:tcPr>
            <w:tcW w:w="4140" w:type="dxa"/>
            <w:tcBorders>
              <w:top w:val="nil"/>
              <w:left w:val="nil"/>
              <w:bottom w:val="nil"/>
              <w:right w:val="nil"/>
            </w:tcBorders>
            <w:shd w:val="clear" w:color="auto" w:fill="auto"/>
            <w:noWrap/>
            <w:vAlign w:val="bottom"/>
            <w:hideMark/>
          </w:tcPr>
          <w:p w14:paraId="0D816085"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Morally good, justified or acceptable.</w:t>
            </w:r>
          </w:p>
        </w:tc>
        <w:tc>
          <w:tcPr>
            <w:tcW w:w="300" w:type="dxa"/>
            <w:tcBorders>
              <w:top w:val="nil"/>
              <w:left w:val="nil"/>
              <w:bottom w:val="nil"/>
              <w:right w:val="nil"/>
            </w:tcBorders>
            <w:shd w:val="clear" w:color="auto" w:fill="auto"/>
            <w:hideMark/>
          </w:tcPr>
          <w:p w14:paraId="3760975F"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p>
        </w:tc>
        <w:tc>
          <w:tcPr>
            <w:tcW w:w="300" w:type="dxa"/>
            <w:tcBorders>
              <w:top w:val="nil"/>
              <w:left w:val="nil"/>
              <w:bottom w:val="nil"/>
              <w:right w:val="nil"/>
            </w:tcBorders>
            <w:shd w:val="clear" w:color="auto" w:fill="auto"/>
            <w:hideMark/>
          </w:tcPr>
          <w:p w14:paraId="0F9BF52D"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6D1974C5"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04A196F7"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46293CB3"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370A76FE"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2783D18E"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070B01EA"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4C5532DE"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7B8D45B6"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75B859DD"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3C5C7224"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4193967C"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5600F0DB"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300" w:type="dxa"/>
            <w:tcBorders>
              <w:top w:val="nil"/>
              <w:left w:val="nil"/>
              <w:bottom w:val="nil"/>
              <w:right w:val="nil"/>
            </w:tcBorders>
            <w:shd w:val="clear" w:color="auto" w:fill="auto"/>
            <w:hideMark/>
          </w:tcPr>
          <w:p w14:paraId="7D24EB47" w14:textId="77777777" w:rsidR="001E039B" w:rsidRPr="001E039B" w:rsidRDefault="001E039B" w:rsidP="001E039B">
            <w:pPr>
              <w:spacing w:after="0" w:line="240" w:lineRule="auto"/>
              <w:jc w:val="center"/>
              <w:rPr>
                <w:rFonts w:ascii="Times New Roman" w:eastAsia="Times New Roman" w:hAnsi="Times New Roman" w:cs="Times New Roman"/>
                <w:kern w:val="0"/>
                <w:sz w:val="20"/>
                <w:szCs w:val="20"/>
                <w:lang w:eastAsia="en-GB"/>
                <w14:ligatures w14:val="none"/>
              </w:rPr>
            </w:pPr>
          </w:p>
        </w:tc>
        <w:tc>
          <w:tcPr>
            <w:tcW w:w="660" w:type="dxa"/>
            <w:tcBorders>
              <w:top w:val="nil"/>
              <w:left w:val="nil"/>
              <w:bottom w:val="nil"/>
              <w:right w:val="nil"/>
            </w:tcBorders>
            <w:shd w:val="clear" w:color="auto" w:fill="auto"/>
            <w:noWrap/>
            <w:vAlign w:val="bottom"/>
            <w:hideMark/>
          </w:tcPr>
          <w:p w14:paraId="0C630E50" w14:textId="77777777" w:rsidR="001E039B" w:rsidRPr="001E039B" w:rsidRDefault="001E039B" w:rsidP="001E039B">
            <w:pPr>
              <w:spacing w:after="0" w:line="240" w:lineRule="auto"/>
              <w:jc w:val="right"/>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27</w:t>
            </w:r>
          </w:p>
        </w:tc>
        <w:tc>
          <w:tcPr>
            <w:tcW w:w="4100" w:type="dxa"/>
            <w:tcBorders>
              <w:top w:val="nil"/>
              <w:left w:val="nil"/>
              <w:bottom w:val="nil"/>
              <w:right w:val="nil"/>
            </w:tcBorders>
            <w:shd w:val="clear" w:color="auto" w:fill="auto"/>
            <w:noWrap/>
            <w:vAlign w:val="bottom"/>
            <w:hideMark/>
          </w:tcPr>
          <w:p w14:paraId="4F28CEEE"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r w:rsidRPr="001E039B">
              <w:rPr>
                <w:rFonts w:ascii="Calibri" w:eastAsia="Times New Roman" w:hAnsi="Calibri" w:cs="Calibri"/>
                <w:color w:val="000000"/>
                <w:kern w:val="0"/>
                <w:lang w:eastAsia="en-GB"/>
                <w14:ligatures w14:val="none"/>
              </w:rPr>
              <w:t>Russian mountain range</w:t>
            </w:r>
          </w:p>
        </w:tc>
      </w:tr>
      <w:tr w:rsidR="001E039B" w:rsidRPr="001E039B" w14:paraId="4A360314" w14:textId="77777777" w:rsidTr="001E039B">
        <w:trPr>
          <w:gridAfter w:val="1"/>
          <w:wAfter w:w="36" w:type="dxa"/>
          <w:trHeight w:val="290"/>
        </w:trPr>
        <w:tc>
          <w:tcPr>
            <w:tcW w:w="13960" w:type="dxa"/>
            <w:gridSpan w:val="19"/>
            <w:tcBorders>
              <w:top w:val="nil"/>
              <w:left w:val="nil"/>
              <w:bottom w:val="nil"/>
              <w:right w:val="nil"/>
            </w:tcBorders>
            <w:shd w:val="clear" w:color="auto" w:fill="auto"/>
            <w:vAlign w:val="bottom"/>
            <w:hideMark/>
          </w:tcPr>
          <w:p w14:paraId="2930A4FB" w14:textId="77777777" w:rsidR="001E039B" w:rsidRPr="001E039B" w:rsidRDefault="001E039B" w:rsidP="001E039B">
            <w:pPr>
              <w:spacing w:after="0" w:line="240" w:lineRule="auto"/>
              <w:rPr>
                <w:rFonts w:ascii="Calibri" w:eastAsia="Times New Roman" w:hAnsi="Calibri" w:cs="Calibri"/>
                <w:color w:val="000000"/>
                <w:kern w:val="0"/>
                <w:lang w:eastAsia="en-GB"/>
                <w14:ligatures w14:val="none"/>
              </w:rPr>
            </w:pPr>
          </w:p>
        </w:tc>
      </w:tr>
      <w:tr w:rsidR="001E039B" w:rsidRPr="001E039B" w14:paraId="2EB8CA2D" w14:textId="77777777" w:rsidTr="001E039B">
        <w:trPr>
          <w:gridAfter w:val="1"/>
          <w:wAfter w:w="36" w:type="dxa"/>
          <w:trHeight w:val="450"/>
        </w:trPr>
        <w:tc>
          <w:tcPr>
            <w:tcW w:w="13960" w:type="dxa"/>
            <w:gridSpan w:val="19"/>
            <w:vMerge w:val="restart"/>
            <w:tcBorders>
              <w:top w:val="nil"/>
              <w:left w:val="nil"/>
              <w:bottom w:val="nil"/>
              <w:right w:val="nil"/>
            </w:tcBorders>
            <w:shd w:val="clear" w:color="auto" w:fill="auto"/>
            <w:vAlign w:val="bottom"/>
            <w:hideMark/>
          </w:tcPr>
          <w:p w14:paraId="15210490" w14:textId="0BC8020D" w:rsidR="001E039B" w:rsidRPr="001E039B" w:rsidRDefault="001E039B" w:rsidP="001E039B">
            <w:pPr>
              <w:spacing w:after="0" w:line="240" w:lineRule="auto"/>
              <w:jc w:val="center"/>
              <w:rPr>
                <w:rFonts w:ascii="Calibri" w:eastAsia="Times New Roman" w:hAnsi="Calibri" w:cs="Calibri"/>
                <w:i/>
                <w:iCs/>
                <w:color w:val="000000"/>
                <w:kern w:val="0"/>
                <w:lang w:eastAsia="en-GB"/>
                <w14:ligatures w14:val="none"/>
              </w:rPr>
            </w:pPr>
            <w:r w:rsidRPr="001E039B">
              <w:rPr>
                <w:rFonts w:ascii="Calibri" w:eastAsia="Times New Roman" w:hAnsi="Calibri" w:cs="Calibri"/>
                <w:i/>
                <w:iCs/>
                <w:color w:val="000000"/>
                <w:kern w:val="0"/>
                <w:lang w:eastAsia="en-GB"/>
                <w14:ligatures w14:val="none"/>
              </w:rPr>
              <w:t xml:space="preserve">Completing the grid will produce an encoded message made using a Playfair cipher. Clues 1, 4a, 6, 30, 31, 32 and </w:t>
            </w:r>
            <w:r w:rsidR="002D5A05">
              <w:rPr>
                <w:rFonts w:ascii="Calibri" w:eastAsia="Times New Roman" w:hAnsi="Calibri" w:cs="Calibri"/>
                <w:i/>
                <w:iCs/>
                <w:color w:val="000000"/>
                <w:kern w:val="0"/>
                <w:lang w:eastAsia="en-GB"/>
                <w14:ligatures w14:val="none"/>
              </w:rPr>
              <w:t>14d</w:t>
            </w:r>
            <w:r w:rsidRPr="001E039B">
              <w:rPr>
                <w:rFonts w:ascii="Calibri" w:eastAsia="Times New Roman" w:hAnsi="Calibri" w:cs="Calibri"/>
                <w:i/>
                <w:iCs/>
                <w:color w:val="000000"/>
                <w:kern w:val="0"/>
                <w:lang w:eastAsia="en-GB"/>
                <w14:ligatures w14:val="none"/>
              </w:rPr>
              <w:t xml:space="preserve"> form a clue to the cipher key, which is 14 letters long. The cipher uses a 5x5 grid, with the key word letters occupying the first 14 spaces. The rest of the alphabet is filled in in sequence. There is no J.                                                                                                                                                                                                                                                                       To decrypt: Consider the letters in pairs. 1. If the letters appear on the same row of your table, replace them with the letters to their immediate left respectively (wrapping around to the right side of the row if a letter in the original pair was on the left hand side of the row.)                                                                                                                                                                                                                  2. If the letters appear on the same column of your table, replace them with the letters immediately above respectively (wrapping around to the bottom side of the column if a letter in the original pair was on the top side of the column.)                                                                                                                                                                                                        3. If the letters are not on the same row or column, replace them with the letters of the same row respectively but at the other pair of corners of the rectangle defined by the original pair. The order is important - the first letter of the encrypted pair is the one that lies on the same row as the first letter of the plaintext pair.</w:t>
            </w:r>
          </w:p>
        </w:tc>
      </w:tr>
      <w:tr w:rsidR="001E039B" w:rsidRPr="001E039B" w14:paraId="4B38DD7B" w14:textId="77777777" w:rsidTr="001E039B">
        <w:trPr>
          <w:trHeight w:val="290"/>
        </w:trPr>
        <w:tc>
          <w:tcPr>
            <w:tcW w:w="13960" w:type="dxa"/>
            <w:gridSpan w:val="19"/>
            <w:vMerge/>
            <w:tcBorders>
              <w:top w:val="nil"/>
              <w:left w:val="nil"/>
              <w:bottom w:val="nil"/>
              <w:right w:val="nil"/>
            </w:tcBorders>
            <w:vAlign w:val="center"/>
            <w:hideMark/>
          </w:tcPr>
          <w:p w14:paraId="0230ED3A"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2A098B7C" w14:textId="77777777" w:rsidR="001E039B" w:rsidRPr="001E039B" w:rsidRDefault="001E039B" w:rsidP="001E039B">
            <w:pPr>
              <w:spacing w:after="0" w:line="240" w:lineRule="auto"/>
              <w:jc w:val="center"/>
              <w:rPr>
                <w:rFonts w:ascii="Calibri" w:eastAsia="Times New Roman" w:hAnsi="Calibri" w:cs="Calibri"/>
                <w:i/>
                <w:iCs/>
                <w:color w:val="000000"/>
                <w:kern w:val="0"/>
                <w:lang w:eastAsia="en-GB"/>
                <w14:ligatures w14:val="none"/>
              </w:rPr>
            </w:pPr>
          </w:p>
        </w:tc>
      </w:tr>
      <w:tr w:rsidR="001E039B" w:rsidRPr="001E039B" w14:paraId="6A64990F" w14:textId="77777777" w:rsidTr="001E039B">
        <w:trPr>
          <w:trHeight w:val="290"/>
        </w:trPr>
        <w:tc>
          <w:tcPr>
            <w:tcW w:w="13960" w:type="dxa"/>
            <w:gridSpan w:val="19"/>
            <w:vMerge/>
            <w:tcBorders>
              <w:top w:val="nil"/>
              <w:left w:val="nil"/>
              <w:bottom w:val="nil"/>
              <w:right w:val="nil"/>
            </w:tcBorders>
            <w:vAlign w:val="center"/>
            <w:hideMark/>
          </w:tcPr>
          <w:p w14:paraId="5F958276"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05BACD5A"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487B8DDD" w14:textId="77777777" w:rsidTr="001E039B">
        <w:trPr>
          <w:trHeight w:val="290"/>
        </w:trPr>
        <w:tc>
          <w:tcPr>
            <w:tcW w:w="13960" w:type="dxa"/>
            <w:gridSpan w:val="19"/>
            <w:vMerge/>
            <w:tcBorders>
              <w:top w:val="nil"/>
              <w:left w:val="nil"/>
              <w:bottom w:val="nil"/>
              <w:right w:val="nil"/>
            </w:tcBorders>
            <w:vAlign w:val="center"/>
            <w:hideMark/>
          </w:tcPr>
          <w:p w14:paraId="3050CA76"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2673EDEE"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6E89EC55" w14:textId="77777777" w:rsidTr="001E039B">
        <w:trPr>
          <w:trHeight w:val="290"/>
        </w:trPr>
        <w:tc>
          <w:tcPr>
            <w:tcW w:w="13960" w:type="dxa"/>
            <w:gridSpan w:val="19"/>
            <w:vMerge/>
            <w:tcBorders>
              <w:top w:val="nil"/>
              <w:left w:val="nil"/>
              <w:bottom w:val="nil"/>
              <w:right w:val="nil"/>
            </w:tcBorders>
            <w:vAlign w:val="center"/>
            <w:hideMark/>
          </w:tcPr>
          <w:p w14:paraId="46FE3F49"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22CEB1DB"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3A0534D1" w14:textId="77777777" w:rsidTr="001E039B">
        <w:trPr>
          <w:trHeight w:val="290"/>
        </w:trPr>
        <w:tc>
          <w:tcPr>
            <w:tcW w:w="13960" w:type="dxa"/>
            <w:gridSpan w:val="19"/>
            <w:vMerge/>
            <w:tcBorders>
              <w:top w:val="nil"/>
              <w:left w:val="nil"/>
              <w:bottom w:val="nil"/>
              <w:right w:val="nil"/>
            </w:tcBorders>
            <w:vAlign w:val="center"/>
            <w:hideMark/>
          </w:tcPr>
          <w:p w14:paraId="3C3C678C"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745D4AA3"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04B128DD" w14:textId="77777777" w:rsidTr="001E039B">
        <w:trPr>
          <w:trHeight w:val="290"/>
        </w:trPr>
        <w:tc>
          <w:tcPr>
            <w:tcW w:w="13960" w:type="dxa"/>
            <w:gridSpan w:val="19"/>
            <w:vMerge/>
            <w:tcBorders>
              <w:top w:val="nil"/>
              <w:left w:val="nil"/>
              <w:bottom w:val="nil"/>
              <w:right w:val="nil"/>
            </w:tcBorders>
            <w:vAlign w:val="center"/>
            <w:hideMark/>
          </w:tcPr>
          <w:p w14:paraId="74C81B73"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3BD20FB3"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0647E346" w14:textId="77777777" w:rsidTr="001E039B">
        <w:trPr>
          <w:trHeight w:val="290"/>
        </w:trPr>
        <w:tc>
          <w:tcPr>
            <w:tcW w:w="13960" w:type="dxa"/>
            <w:gridSpan w:val="19"/>
            <w:vMerge/>
            <w:tcBorders>
              <w:top w:val="nil"/>
              <w:left w:val="nil"/>
              <w:bottom w:val="nil"/>
              <w:right w:val="nil"/>
            </w:tcBorders>
            <w:vAlign w:val="center"/>
            <w:hideMark/>
          </w:tcPr>
          <w:p w14:paraId="1B7949CE"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17111B10"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33139776" w14:textId="77777777" w:rsidTr="001E039B">
        <w:trPr>
          <w:trHeight w:val="290"/>
        </w:trPr>
        <w:tc>
          <w:tcPr>
            <w:tcW w:w="13960" w:type="dxa"/>
            <w:gridSpan w:val="19"/>
            <w:vMerge/>
            <w:tcBorders>
              <w:top w:val="nil"/>
              <w:left w:val="nil"/>
              <w:bottom w:val="nil"/>
              <w:right w:val="nil"/>
            </w:tcBorders>
            <w:vAlign w:val="center"/>
            <w:hideMark/>
          </w:tcPr>
          <w:p w14:paraId="0EE69939"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3F90DA4D"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r w:rsidR="001E039B" w:rsidRPr="001E039B" w14:paraId="25988D20" w14:textId="77777777" w:rsidTr="001E039B">
        <w:trPr>
          <w:trHeight w:val="290"/>
        </w:trPr>
        <w:tc>
          <w:tcPr>
            <w:tcW w:w="13960" w:type="dxa"/>
            <w:gridSpan w:val="19"/>
            <w:vMerge/>
            <w:tcBorders>
              <w:top w:val="nil"/>
              <w:left w:val="nil"/>
              <w:bottom w:val="nil"/>
              <w:right w:val="nil"/>
            </w:tcBorders>
            <w:vAlign w:val="center"/>
            <w:hideMark/>
          </w:tcPr>
          <w:p w14:paraId="11A65B64" w14:textId="77777777" w:rsidR="001E039B" w:rsidRPr="001E039B" w:rsidRDefault="001E039B" w:rsidP="001E039B">
            <w:pPr>
              <w:spacing w:after="0" w:line="240" w:lineRule="auto"/>
              <w:rPr>
                <w:rFonts w:ascii="Calibri" w:eastAsia="Times New Roman" w:hAnsi="Calibri" w:cs="Calibri"/>
                <w:i/>
                <w:iCs/>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360CD6C8" w14:textId="77777777" w:rsidR="001E039B" w:rsidRPr="001E039B" w:rsidRDefault="001E039B" w:rsidP="001E039B">
            <w:pPr>
              <w:spacing w:after="0" w:line="240" w:lineRule="auto"/>
              <w:rPr>
                <w:rFonts w:ascii="Times New Roman" w:eastAsia="Times New Roman" w:hAnsi="Times New Roman" w:cs="Times New Roman"/>
                <w:kern w:val="0"/>
                <w:sz w:val="20"/>
                <w:szCs w:val="20"/>
                <w:lang w:eastAsia="en-GB"/>
                <w14:ligatures w14:val="none"/>
              </w:rPr>
            </w:pPr>
          </w:p>
        </w:tc>
      </w:tr>
    </w:tbl>
    <w:p w14:paraId="158CD95B" w14:textId="77777777" w:rsidR="0058348F" w:rsidRDefault="0058348F"/>
    <w:sectPr w:rsidR="0058348F" w:rsidSect="001E03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9B"/>
    <w:rsid w:val="001E039B"/>
    <w:rsid w:val="002D5A05"/>
    <w:rsid w:val="00374A51"/>
    <w:rsid w:val="0058348F"/>
    <w:rsid w:val="00687655"/>
    <w:rsid w:val="00A1656A"/>
    <w:rsid w:val="00E6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72FB"/>
  <w15:chartTrackingRefBased/>
  <w15:docId w15:val="{DC574448-7C76-4FE9-8B22-B2EE342DF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3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3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3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3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3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3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3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3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3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3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3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3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39B"/>
    <w:rPr>
      <w:rFonts w:eastAsiaTheme="majorEastAsia" w:cstheme="majorBidi"/>
      <w:color w:val="272727" w:themeColor="text1" w:themeTint="D8"/>
    </w:rPr>
  </w:style>
  <w:style w:type="paragraph" w:styleId="Title">
    <w:name w:val="Title"/>
    <w:basedOn w:val="Normal"/>
    <w:next w:val="Normal"/>
    <w:link w:val="TitleChar"/>
    <w:uiPriority w:val="10"/>
    <w:qFormat/>
    <w:rsid w:val="001E0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3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3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39B"/>
    <w:pPr>
      <w:spacing w:before="160"/>
      <w:jc w:val="center"/>
    </w:pPr>
    <w:rPr>
      <w:i/>
      <w:iCs/>
      <w:color w:val="404040" w:themeColor="text1" w:themeTint="BF"/>
    </w:rPr>
  </w:style>
  <w:style w:type="character" w:customStyle="1" w:styleId="QuoteChar">
    <w:name w:val="Quote Char"/>
    <w:basedOn w:val="DefaultParagraphFont"/>
    <w:link w:val="Quote"/>
    <w:uiPriority w:val="29"/>
    <w:rsid w:val="001E039B"/>
    <w:rPr>
      <w:i/>
      <w:iCs/>
      <w:color w:val="404040" w:themeColor="text1" w:themeTint="BF"/>
    </w:rPr>
  </w:style>
  <w:style w:type="paragraph" w:styleId="ListParagraph">
    <w:name w:val="List Paragraph"/>
    <w:basedOn w:val="Normal"/>
    <w:uiPriority w:val="34"/>
    <w:qFormat/>
    <w:rsid w:val="001E039B"/>
    <w:pPr>
      <w:ind w:left="720"/>
      <w:contextualSpacing/>
    </w:pPr>
  </w:style>
  <w:style w:type="character" w:styleId="IntenseEmphasis">
    <w:name w:val="Intense Emphasis"/>
    <w:basedOn w:val="DefaultParagraphFont"/>
    <w:uiPriority w:val="21"/>
    <w:qFormat/>
    <w:rsid w:val="001E039B"/>
    <w:rPr>
      <w:i/>
      <w:iCs/>
      <w:color w:val="0F4761" w:themeColor="accent1" w:themeShade="BF"/>
    </w:rPr>
  </w:style>
  <w:style w:type="paragraph" w:styleId="IntenseQuote">
    <w:name w:val="Intense Quote"/>
    <w:basedOn w:val="Normal"/>
    <w:next w:val="Normal"/>
    <w:link w:val="IntenseQuoteChar"/>
    <w:uiPriority w:val="30"/>
    <w:qFormat/>
    <w:rsid w:val="001E0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39B"/>
    <w:rPr>
      <w:i/>
      <w:iCs/>
      <w:color w:val="0F4761" w:themeColor="accent1" w:themeShade="BF"/>
    </w:rPr>
  </w:style>
  <w:style w:type="character" w:styleId="IntenseReference">
    <w:name w:val="Intense Reference"/>
    <w:basedOn w:val="DefaultParagraphFont"/>
    <w:uiPriority w:val="32"/>
    <w:qFormat/>
    <w:rsid w:val="001E03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98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519</Words>
  <Characters>2964</Characters>
  <Application>Microsoft Office Word</Application>
  <DocSecurity>0</DocSecurity>
  <Lines>24</Lines>
  <Paragraphs>6</Paragraphs>
  <ScaleCrop>false</ScaleCrop>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ELLIS</dc:creator>
  <cp:keywords/>
  <dc:description/>
  <cp:lastModifiedBy>HAZEL ELLIS</cp:lastModifiedBy>
  <cp:revision>2</cp:revision>
  <dcterms:created xsi:type="dcterms:W3CDTF">2025-01-31T18:55:00Z</dcterms:created>
  <dcterms:modified xsi:type="dcterms:W3CDTF">2025-02-01T00:45:00Z</dcterms:modified>
</cp:coreProperties>
</file>